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222" w:rsidRDefault="002D3222" w:rsidP="002D3222">
      <w:pPr>
        <w:pStyle w:val="NormalWeb"/>
        <w:pBdr>
          <w:bottom w:val="single" w:sz="4" w:space="1" w:color="auto"/>
        </w:pBdr>
        <w:spacing w:before="0" w:beforeAutospacing="0" w:after="0" w:afterAutospacing="0"/>
        <w:rPr>
          <w:rFonts w:ascii="Calibri" w:hAnsi="Calibri" w:cs="Calibri"/>
          <w:b/>
          <w:bCs/>
          <w:sz w:val="30"/>
          <w:szCs w:val="30"/>
        </w:rPr>
      </w:pPr>
      <w:bookmarkStart w:id="0" w:name="_GoBack"/>
      <w:bookmarkEnd w:id="0"/>
      <w:r w:rsidRPr="006D19B9">
        <w:rPr>
          <w:rFonts w:ascii="Calibri" w:hAnsi="Calibri" w:cs="Calibri"/>
          <w:b/>
          <w:bCs/>
          <w:noProof/>
          <w:sz w:val="30"/>
          <w:szCs w:val="30"/>
          <w:lang w:val="ca-ES" w:eastAsia="ca-ES"/>
        </w:rPr>
        <w:drawing>
          <wp:inline distT="0" distB="0" distL="0" distR="0" wp14:anchorId="42AE6966" wp14:editId="380E4D37">
            <wp:extent cx="2038350" cy="561975"/>
            <wp:effectExtent l="0" t="0" r="0" b="0"/>
            <wp:docPr id="2" name="Imagem 1" descr="AIL%20H_BLG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L%20H_BLG_RGB.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8350" cy="561975"/>
                    </a:xfrm>
                    <a:prstGeom prst="rect">
                      <a:avLst/>
                    </a:prstGeom>
                    <a:noFill/>
                    <a:ln>
                      <a:noFill/>
                    </a:ln>
                  </pic:spPr>
                </pic:pic>
              </a:graphicData>
            </a:graphic>
          </wp:inline>
        </w:drawing>
      </w:r>
    </w:p>
    <w:p w:rsidR="00B21030" w:rsidRDefault="00B21030" w:rsidP="00B21030">
      <w:pPr>
        <w:pStyle w:val="NormalWeb"/>
        <w:pBdr>
          <w:bottom w:val="single" w:sz="4" w:space="1" w:color="auto"/>
        </w:pBdr>
        <w:spacing w:before="0" w:beforeAutospacing="0" w:after="0" w:afterAutospacing="0"/>
        <w:jc w:val="center"/>
        <w:rPr>
          <w:rFonts w:ascii="Calibri" w:hAnsi="Calibri" w:cs="Calibri"/>
          <w:b/>
          <w:bCs/>
          <w:sz w:val="30"/>
          <w:szCs w:val="30"/>
          <w:lang w:val="en-US"/>
        </w:rPr>
      </w:pPr>
      <w:r>
        <w:rPr>
          <w:rFonts w:ascii="Calibri" w:hAnsi="Calibri" w:cs="Calibri"/>
          <w:b/>
          <w:bCs/>
          <w:sz w:val="30"/>
          <w:szCs w:val="30"/>
          <w:lang w:val="en-US"/>
        </w:rPr>
        <w:t>AIL call for the attribution of inscription grants</w:t>
      </w:r>
    </w:p>
    <w:p w:rsidR="00B21030" w:rsidRDefault="00B21030" w:rsidP="00B21030">
      <w:pPr>
        <w:pStyle w:val="NormalWeb"/>
        <w:pBdr>
          <w:bottom w:val="single" w:sz="4" w:space="1" w:color="auto"/>
        </w:pBdr>
        <w:spacing w:before="0" w:beforeAutospacing="0" w:after="0" w:afterAutospacing="0"/>
        <w:jc w:val="center"/>
        <w:rPr>
          <w:rFonts w:ascii="Calibri" w:hAnsi="Calibri" w:cs="Calibri"/>
          <w:b/>
          <w:bCs/>
          <w:sz w:val="30"/>
          <w:szCs w:val="30"/>
          <w:lang w:val="en-US"/>
        </w:rPr>
      </w:pPr>
      <w:proofErr w:type="gramStart"/>
      <w:r>
        <w:rPr>
          <w:rFonts w:ascii="Calibri" w:hAnsi="Calibri" w:cs="Calibri"/>
          <w:b/>
          <w:bCs/>
          <w:sz w:val="30"/>
          <w:szCs w:val="30"/>
          <w:lang w:val="en-US"/>
        </w:rPr>
        <w:t>to</w:t>
      </w:r>
      <w:proofErr w:type="gramEnd"/>
      <w:r>
        <w:rPr>
          <w:rFonts w:ascii="Calibri" w:hAnsi="Calibri" w:cs="Calibri"/>
          <w:b/>
          <w:bCs/>
          <w:sz w:val="30"/>
          <w:szCs w:val="30"/>
          <w:lang w:val="en-US"/>
        </w:rPr>
        <w:t xml:space="preserve"> attend the AIL meeting in Coimbra</w:t>
      </w:r>
    </w:p>
    <w:p w:rsidR="00B21030" w:rsidRDefault="00B21030" w:rsidP="00B21030">
      <w:pPr>
        <w:pStyle w:val="NormalWeb"/>
        <w:spacing w:before="0" w:beforeAutospacing="0" w:after="0" w:afterAutospacing="0"/>
        <w:jc w:val="both"/>
        <w:rPr>
          <w:rFonts w:ascii="Calibri" w:hAnsi="Calibri" w:cs="Calibri"/>
          <w:sz w:val="22"/>
          <w:szCs w:val="22"/>
          <w:lang w:val="en-US"/>
        </w:rPr>
      </w:pPr>
    </w:p>
    <w:p w:rsidR="00B21030" w:rsidRDefault="00B21030" w:rsidP="00B21030">
      <w:pPr>
        <w:pStyle w:val="NormalWeb"/>
        <w:spacing w:before="0" w:beforeAutospacing="0" w:after="0" w:afterAutospacing="0"/>
        <w:jc w:val="both"/>
        <w:rPr>
          <w:rFonts w:ascii="Calibri" w:hAnsi="Calibri" w:cs="Calibri"/>
          <w:sz w:val="22"/>
          <w:szCs w:val="22"/>
          <w:lang w:val="en-US"/>
        </w:rPr>
      </w:pPr>
      <w:r>
        <w:rPr>
          <w:rFonts w:ascii="Calibri" w:hAnsi="Calibri" w:cs="Calibri"/>
          <w:sz w:val="22"/>
          <w:szCs w:val="22"/>
          <w:lang w:val="en-US"/>
        </w:rPr>
        <w:t xml:space="preserve">The Iberian </w:t>
      </w:r>
      <w:proofErr w:type="spellStart"/>
      <w:r>
        <w:rPr>
          <w:rFonts w:ascii="Calibri" w:hAnsi="Calibri" w:cs="Calibri"/>
          <w:sz w:val="22"/>
          <w:szCs w:val="22"/>
          <w:lang w:val="en-US"/>
        </w:rPr>
        <w:t>Limnological</w:t>
      </w:r>
      <w:proofErr w:type="spellEnd"/>
      <w:r>
        <w:rPr>
          <w:rFonts w:ascii="Calibri" w:hAnsi="Calibri" w:cs="Calibri"/>
          <w:sz w:val="22"/>
          <w:szCs w:val="22"/>
          <w:lang w:val="en-US"/>
        </w:rPr>
        <w:t xml:space="preserve"> Association (AIL) will offer 10 grants to attend and present a communication at the AIL meeting in Coimbra (Portugal) from the 24</w:t>
      </w:r>
      <w:r>
        <w:rPr>
          <w:rFonts w:ascii="Calibri" w:hAnsi="Calibri" w:cs="Calibri"/>
          <w:sz w:val="22"/>
          <w:szCs w:val="22"/>
          <w:vertAlign w:val="superscript"/>
          <w:lang w:val="en-US"/>
        </w:rPr>
        <w:t>th</w:t>
      </w:r>
      <w:r>
        <w:rPr>
          <w:rFonts w:ascii="Calibri" w:hAnsi="Calibri" w:cs="Calibri"/>
          <w:sz w:val="22"/>
          <w:szCs w:val="22"/>
          <w:lang w:val="en-US"/>
        </w:rPr>
        <w:t xml:space="preserve"> to 29</w:t>
      </w:r>
      <w:r>
        <w:rPr>
          <w:rFonts w:ascii="Calibri" w:hAnsi="Calibri" w:cs="Calibri"/>
          <w:sz w:val="22"/>
          <w:szCs w:val="22"/>
          <w:vertAlign w:val="superscript"/>
          <w:lang w:val="en-US"/>
        </w:rPr>
        <w:t>th</w:t>
      </w:r>
      <w:r>
        <w:rPr>
          <w:rFonts w:ascii="Calibri" w:hAnsi="Calibri" w:cs="Calibri"/>
          <w:sz w:val="22"/>
          <w:szCs w:val="22"/>
          <w:lang w:val="en-US"/>
        </w:rPr>
        <w:t xml:space="preserve"> June 2018 (http://www.limnologia2018.org). Meeting grants will be of 160€ to cover the early inscription established for a student AIL member.</w:t>
      </w:r>
    </w:p>
    <w:p w:rsidR="00B21030" w:rsidRDefault="00B21030" w:rsidP="00B21030">
      <w:pPr>
        <w:rPr>
          <w:rFonts w:ascii="Cambria" w:hAnsi="Cambria"/>
          <w:lang w:val="en-US"/>
        </w:rPr>
      </w:pPr>
    </w:p>
    <w:p w:rsidR="00B21030" w:rsidRDefault="00B21030" w:rsidP="00B21030">
      <w:pPr>
        <w:pStyle w:val="NormalWeb"/>
        <w:spacing w:before="0" w:beforeAutospacing="0" w:after="0" w:afterAutospacing="0"/>
        <w:jc w:val="both"/>
        <w:rPr>
          <w:rFonts w:ascii="Calibri" w:hAnsi="Calibri" w:cs="Calibri"/>
          <w:b/>
          <w:color w:val="FF0000"/>
          <w:sz w:val="22"/>
          <w:szCs w:val="22"/>
          <w:lang w:val="en-US"/>
        </w:rPr>
      </w:pPr>
      <w:r>
        <w:rPr>
          <w:rFonts w:ascii="Calibri" w:hAnsi="Calibri" w:cs="Calibri"/>
          <w:b/>
          <w:color w:val="FF0000"/>
          <w:sz w:val="22"/>
          <w:szCs w:val="22"/>
          <w:lang w:val="en-US"/>
        </w:rPr>
        <w:t>CANDIDATES</w:t>
      </w:r>
    </w:p>
    <w:p w:rsidR="00B21030" w:rsidRDefault="00B21030" w:rsidP="00B21030">
      <w:pPr>
        <w:pStyle w:val="NormalWeb"/>
        <w:spacing w:before="0" w:beforeAutospacing="0" w:after="0" w:afterAutospacing="0"/>
        <w:jc w:val="both"/>
        <w:rPr>
          <w:rFonts w:ascii="Calibri" w:hAnsi="Calibri" w:cs="Calibri"/>
          <w:b/>
          <w:color w:val="FF0000"/>
          <w:sz w:val="22"/>
          <w:szCs w:val="22"/>
          <w:lang w:val="en-US"/>
        </w:rPr>
      </w:pPr>
    </w:p>
    <w:p w:rsidR="00B21030" w:rsidRDefault="00B21030" w:rsidP="00B21030">
      <w:pPr>
        <w:pStyle w:val="NormalWeb"/>
        <w:numPr>
          <w:ilvl w:val="0"/>
          <w:numId w:val="9"/>
        </w:numPr>
        <w:spacing w:before="0" w:beforeAutospacing="0" w:after="0" w:afterAutospacing="0"/>
        <w:jc w:val="both"/>
        <w:rPr>
          <w:rFonts w:ascii="Calibri" w:hAnsi="Calibri" w:cs="Calibri"/>
          <w:sz w:val="22"/>
          <w:szCs w:val="22"/>
          <w:lang w:val="en-US"/>
        </w:rPr>
      </w:pPr>
      <w:r>
        <w:rPr>
          <w:rFonts w:ascii="Calibri" w:hAnsi="Calibri" w:cs="Calibri"/>
          <w:sz w:val="22"/>
          <w:szCs w:val="22"/>
          <w:lang w:val="en-US"/>
        </w:rPr>
        <w:t>Only members of the Young AIL group (J-AIL) that have their fees updated at the moment this call opens can submit an application. Young researchers are students and post-doctoral researchers that have defended their PhD thesis up to four years before this call opens.</w:t>
      </w:r>
    </w:p>
    <w:p w:rsidR="00B21030" w:rsidRDefault="00B21030" w:rsidP="00B21030">
      <w:pPr>
        <w:pStyle w:val="NormalWeb"/>
        <w:numPr>
          <w:ilvl w:val="0"/>
          <w:numId w:val="9"/>
        </w:numPr>
        <w:spacing w:before="0" w:beforeAutospacing="0" w:after="0" w:afterAutospacing="0"/>
        <w:jc w:val="both"/>
        <w:rPr>
          <w:rFonts w:ascii="Calibri" w:hAnsi="Calibri" w:cs="Calibri"/>
          <w:sz w:val="22"/>
          <w:szCs w:val="22"/>
          <w:lang w:val="en-US"/>
        </w:rPr>
      </w:pPr>
      <w:r>
        <w:rPr>
          <w:rFonts w:ascii="Calibri" w:hAnsi="Calibri" w:cs="Calibri"/>
          <w:sz w:val="22"/>
          <w:szCs w:val="22"/>
          <w:lang w:val="en-US"/>
        </w:rPr>
        <w:t>The candidate must be the first author and presenter of a communication at the meeting.</w:t>
      </w:r>
    </w:p>
    <w:p w:rsidR="00B21030" w:rsidRDefault="00B21030" w:rsidP="00B21030">
      <w:pPr>
        <w:pStyle w:val="NormalWeb"/>
        <w:numPr>
          <w:ilvl w:val="0"/>
          <w:numId w:val="9"/>
        </w:numPr>
        <w:spacing w:before="0" w:beforeAutospacing="0" w:after="0" w:afterAutospacing="0"/>
        <w:jc w:val="both"/>
        <w:rPr>
          <w:rFonts w:ascii="Calibri" w:hAnsi="Calibri" w:cs="Calibri"/>
          <w:sz w:val="22"/>
          <w:szCs w:val="22"/>
          <w:lang w:val="en-US"/>
        </w:rPr>
      </w:pPr>
      <w:r>
        <w:rPr>
          <w:rFonts w:ascii="Calibri" w:hAnsi="Calibri" w:cs="Calibri"/>
          <w:sz w:val="22"/>
          <w:szCs w:val="22"/>
          <w:lang w:val="en-US"/>
        </w:rPr>
        <w:t>This inscription grant cannot be accumulated with any other inscription grant to attend the same meeting. This grant will be attributed only if the candidate’s institution does not grant him/her with the meeting inscription, which needs to be testified in a written declaration to be signed by the candidate.</w:t>
      </w:r>
    </w:p>
    <w:p w:rsidR="00B21030" w:rsidRDefault="00B21030" w:rsidP="00B21030">
      <w:pPr>
        <w:pStyle w:val="NormalWeb"/>
        <w:spacing w:before="0" w:beforeAutospacing="0" w:after="0" w:afterAutospacing="0"/>
        <w:jc w:val="both"/>
        <w:rPr>
          <w:rFonts w:ascii="Calibri" w:hAnsi="Calibri" w:cs="Calibri"/>
          <w:b/>
          <w:bCs/>
          <w:color w:val="FF0000"/>
          <w:sz w:val="22"/>
          <w:szCs w:val="22"/>
          <w:lang w:val="en-US"/>
        </w:rPr>
      </w:pPr>
    </w:p>
    <w:p w:rsidR="00B21030" w:rsidRDefault="00B21030" w:rsidP="00B21030">
      <w:pPr>
        <w:pStyle w:val="NormalWeb"/>
        <w:spacing w:before="0" w:beforeAutospacing="0" w:after="0" w:afterAutospacing="0"/>
        <w:jc w:val="both"/>
        <w:rPr>
          <w:rFonts w:ascii="Calibri" w:hAnsi="Calibri" w:cs="Calibri"/>
          <w:b/>
          <w:color w:val="FF0000"/>
          <w:sz w:val="22"/>
          <w:szCs w:val="22"/>
          <w:lang w:val="en-US"/>
        </w:rPr>
      </w:pPr>
      <w:r>
        <w:rPr>
          <w:rFonts w:ascii="Calibri" w:hAnsi="Calibri" w:cs="Calibri"/>
          <w:b/>
          <w:color w:val="FF0000"/>
          <w:sz w:val="22"/>
          <w:szCs w:val="22"/>
          <w:lang w:val="en-US"/>
        </w:rPr>
        <w:t>APLICATION DEADLINE</w:t>
      </w:r>
    </w:p>
    <w:p w:rsidR="00B21030" w:rsidRDefault="00B21030" w:rsidP="00B21030">
      <w:pPr>
        <w:pStyle w:val="NormalWeb"/>
        <w:spacing w:before="0" w:beforeAutospacing="0" w:after="0" w:afterAutospacing="0"/>
        <w:jc w:val="both"/>
        <w:rPr>
          <w:rFonts w:ascii="Calibri" w:hAnsi="Calibri" w:cs="Calibri"/>
          <w:sz w:val="22"/>
          <w:szCs w:val="22"/>
          <w:lang w:val="en-US"/>
        </w:rPr>
      </w:pPr>
    </w:p>
    <w:p w:rsidR="00B21030" w:rsidRDefault="00B21030" w:rsidP="00B21030">
      <w:pPr>
        <w:pStyle w:val="NormalWeb"/>
        <w:spacing w:before="0" w:beforeAutospacing="0" w:after="0" w:afterAutospacing="0"/>
        <w:jc w:val="both"/>
        <w:rPr>
          <w:rFonts w:ascii="Calibri" w:hAnsi="Calibri" w:cs="Calibri"/>
          <w:sz w:val="22"/>
          <w:szCs w:val="22"/>
          <w:lang w:val="en-US"/>
        </w:rPr>
      </w:pPr>
      <w:r>
        <w:rPr>
          <w:rFonts w:ascii="Calibri" w:hAnsi="Calibri" w:cs="Calibri"/>
          <w:sz w:val="22"/>
          <w:szCs w:val="22"/>
          <w:lang w:val="en-US"/>
        </w:rPr>
        <w:t>The application form and associated documents need to be sent by e-mail, in a single file, to the AIL secretary (</w:t>
      </w:r>
      <w:hyperlink r:id="rId10" w:history="1">
        <w:r>
          <w:rPr>
            <w:rStyle w:val="Hipervnculo"/>
            <w:rFonts w:ascii="Calibri" w:hAnsi="Calibri" w:cs="Calibri"/>
            <w:sz w:val="22"/>
            <w:szCs w:val="22"/>
            <w:lang w:val="en-US"/>
          </w:rPr>
          <w:t>secretaria@limnologia.net</w:t>
        </w:r>
      </w:hyperlink>
      <w:r>
        <w:rPr>
          <w:rFonts w:ascii="Calibri" w:hAnsi="Calibri" w:cs="Calibri"/>
          <w:sz w:val="22"/>
          <w:szCs w:val="22"/>
          <w:lang w:val="en-US"/>
        </w:rPr>
        <w:t xml:space="preserve">) and to the J-AIL representative in the board (Isabel Fernandes, </w:t>
      </w:r>
      <w:hyperlink r:id="rId11" w:history="1">
        <w:r>
          <w:rPr>
            <w:rStyle w:val="Hipervnculo"/>
            <w:rFonts w:ascii="Calibri" w:hAnsi="Calibri" w:cs="Calibri"/>
            <w:sz w:val="22"/>
            <w:szCs w:val="22"/>
            <w:lang w:val="en-US"/>
          </w:rPr>
          <w:t>isabelrodriguesfernandes@bio.uminho.pt</w:t>
        </w:r>
      </w:hyperlink>
      <w:r>
        <w:rPr>
          <w:rFonts w:ascii="Calibri" w:hAnsi="Calibri" w:cs="Calibri"/>
          <w:sz w:val="22"/>
          <w:szCs w:val="22"/>
          <w:lang w:val="en-US"/>
        </w:rPr>
        <w:t>) until</w:t>
      </w:r>
      <w:r>
        <w:rPr>
          <w:rFonts w:ascii="Calibri" w:hAnsi="Calibri" w:cs="Calibri"/>
          <w:b/>
          <w:sz w:val="22"/>
          <w:szCs w:val="22"/>
          <w:lang w:val="en-US"/>
        </w:rPr>
        <w:t xml:space="preserve"> 9 am (Portuguese time)/10 am (Spanish time) of January 15</w:t>
      </w:r>
      <w:r>
        <w:rPr>
          <w:rFonts w:ascii="Calibri" w:hAnsi="Calibri" w:cs="Calibri"/>
          <w:b/>
          <w:sz w:val="22"/>
          <w:szCs w:val="22"/>
          <w:vertAlign w:val="superscript"/>
          <w:lang w:val="en-US"/>
        </w:rPr>
        <w:t>th</w:t>
      </w:r>
      <w:r>
        <w:rPr>
          <w:rFonts w:ascii="Calibri" w:hAnsi="Calibri" w:cs="Calibri"/>
          <w:b/>
          <w:sz w:val="22"/>
          <w:szCs w:val="22"/>
          <w:lang w:val="en-US"/>
        </w:rPr>
        <w:t>,2018</w:t>
      </w:r>
      <w:r>
        <w:rPr>
          <w:rFonts w:ascii="Calibri" w:hAnsi="Calibri" w:cs="Calibri"/>
          <w:sz w:val="22"/>
          <w:szCs w:val="22"/>
          <w:lang w:val="en-US"/>
        </w:rPr>
        <w:t>. The decision on this call will be taken on the 1</w:t>
      </w:r>
      <w:r>
        <w:rPr>
          <w:rFonts w:ascii="Calibri" w:hAnsi="Calibri" w:cs="Calibri"/>
          <w:sz w:val="22"/>
          <w:szCs w:val="22"/>
          <w:vertAlign w:val="superscript"/>
          <w:lang w:val="en-US"/>
        </w:rPr>
        <w:t>st</w:t>
      </w:r>
      <w:r>
        <w:rPr>
          <w:rFonts w:ascii="Calibri" w:hAnsi="Calibri" w:cs="Calibri"/>
          <w:sz w:val="22"/>
          <w:szCs w:val="22"/>
          <w:lang w:val="en-US"/>
        </w:rPr>
        <w:t xml:space="preserve"> February. </w:t>
      </w:r>
      <w:proofErr w:type="gramStart"/>
      <w:r>
        <w:rPr>
          <w:rFonts w:ascii="Calibri" w:hAnsi="Calibri" w:cs="Calibri"/>
          <w:sz w:val="22"/>
          <w:szCs w:val="22"/>
          <w:lang w:val="en-US"/>
        </w:rPr>
        <w:t>The period for the submission of abstracts to the meeting and early registration ends on the 15</w:t>
      </w:r>
      <w:r>
        <w:rPr>
          <w:rFonts w:ascii="Calibri" w:hAnsi="Calibri" w:cs="Calibri"/>
          <w:sz w:val="22"/>
          <w:szCs w:val="22"/>
          <w:vertAlign w:val="superscript"/>
          <w:lang w:val="en-US"/>
        </w:rPr>
        <w:t>th</w:t>
      </w:r>
      <w:r>
        <w:rPr>
          <w:rFonts w:ascii="Calibri" w:hAnsi="Calibri" w:cs="Calibri"/>
          <w:sz w:val="22"/>
          <w:szCs w:val="22"/>
          <w:lang w:val="en-US"/>
        </w:rPr>
        <w:t xml:space="preserve"> February and the 15</w:t>
      </w:r>
      <w:r>
        <w:rPr>
          <w:rFonts w:ascii="Calibri" w:hAnsi="Calibri" w:cs="Calibri"/>
          <w:sz w:val="22"/>
          <w:szCs w:val="22"/>
          <w:vertAlign w:val="superscript"/>
          <w:lang w:val="en-US"/>
        </w:rPr>
        <w:t>th</w:t>
      </w:r>
      <w:r>
        <w:rPr>
          <w:rFonts w:ascii="Calibri" w:hAnsi="Calibri" w:cs="Calibri"/>
          <w:sz w:val="22"/>
          <w:szCs w:val="22"/>
          <w:lang w:val="en-US"/>
        </w:rPr>
        <w:t xml:space="preserve"> March, respectively.</w:t>
      </w:r>
      <w:proofErr w:type="gramEnd"/>
    </w:p>
    <w:p w:rsidR="00B21030" w:rsidRDefault="00B21030" w:rsidP="00B21030">
      <w:pPr>
        <w:pStyle w:val="NormalWeb"/>
        <w:spacing w:before="0" w:beforeAutospacing="0" w:after="0" w:afterAutospacing="0"/>
        <w:jc w:val="both"/>
        <w:rPr>
          <w:rFonts w:ascii="Calibri" w:hAnsi="Calibri" w:cs="Calibri"/>
          <w:b/>
          <w:bCs/>
          <w:color w:val="FF0000"/>
          <w:sz w:val="22"/>
          <w:szCs w:val="22"/>
          <w:lang w:val="en-US"/>
        </w:rPr>
      </w:pPr>
    </w:p>
    <w:p w:rsidR="00B21030" w:rsidRDefault="00B21030" w:rsidP="00B21030">
      <w:pPr>
        <w:pStyle w:val="NormalWeb"/>
        <w:spacing w:before="0" w:beforeAutospacing="0" w:after="0" w:afterAutospacing="0"/>
        <w:jc w:val="both"/>
        <w:rPr>
          <w:rFonts w:ascii="Calibri" w:hAnsi="Calibri" w:cs="Calibri"/>
          <w:b/>
          <w:bCs/>
          <w:color w:val="FF0000"/>
          <w:sz w:val="22"/>
          <w:szCs w:val="22"/>
          <w:lang w:val="en-US"/>
        </w:rPr>
      </w:pPr>
      <w:r>
        <w:rPr>
          <w:rFonts w:ascii="Calibri" w:hAnsi="Calibri" w:cs="Calibri"/>
          <w:b/>
          <w:bCs/>
          <w:color w:val="FF0000"/>
          <w:sz w:val="22"/>
          <w:szCs w:val="22"/>
          <w:lang w:val="en-US"/>
        </w:rPr>
        <w:t>EVALUATION CRITERIA</w:t>
      </w:r>
    </w:p>
    <w:p w:rsidR="00B21030" w:rsidRDefault="00B21030" w:rsidP="00B21030">
      <w:pPr>
        <w:pStyle w:val="NormalWeb"/>
        <w:spacing w:before="0" w:beforeAutospacing="0" w:after="0" w:afterAutospacing="0"/>
        <w:jc w:val="both"/>
        <w:rPr>
          <w:rFonts w:ascii="Calibri" w:hAnsi="Calibri" w:cs="Calibri"/>
          <w:b/>
          <w:bCs/>
          <w:color w:val="FF0000"/>
          <w:sz w:val="22"/>
          <w:szCs w:val="22"/>
          <w:lang w:val="en-US"/>
        </w:rPr>
      </w:pPr>
    </w:p>
    <w:p w:rsidR="00B21030" w:rsidRDefault="00B21030" w:rsidP="00B21030">
      <w:pPr>
        <w:pStyle w:val="NormalWeb"/>
        <w:spacing w:before="0" w:beforeAutospacing="0" w:after="0" w:afterAutospacing="0"/>
        <w:jc w:val="both"/>
        <w:rPr>
          <w:rFonts w:ascii="Calibri" w:hAnsi="Calibri" w:cs="Calibri"/>
          <w:sz w:val="22"/>
          <w:szCs w:val="22"/>
          <w:lang w:val="en-US"/>
        </w:rPr>
      </w:pPr>
      <w:r>
        <w:rPr>
          <w:rFonts w:ascii="Calibri" w:hAnsi="Calibri" w:cs="Calibri"/>
          <w:sz w:val="22"/>
          <w:szCs w:val="22"/>
          <w:lang w:val="en-US"/>
        </w:rPr>
        <w:t>Seven of the grants would be awarded for pre-doctoral students and three for post-doc researchers. In case there are not enough candidates in one category, the remaining grants in that category will be transferred to the other. The selection of candidates within each category is done based on the following criteria, ranked by importance:</w:t>
      </w:r>
    </w:p>
    <w:p w:rsidR="00B21030" w:rsidRDefault="00B21030" w:rsidP="00B21030">
      <w:pPr>
        <w:pStyle w:val="NormalWeb"/>
        <w:spacing w:before="0" w:beforeAutospacing="0" w:after="0" w:afterAutospacing="0"/>
        <w:jc w:val="both"/>
        <w:rPr>
          <w:rFonts w:ascii="Calibri" w:hAnsi="Calibri" w:cs="Calibri"/>
          <w:sz w:val="22"/>
          <w:szCs w:val="22"/>
          <w:lang w:val="en-US"/>
        </w:rPr>
      </w:pPr>
    </w:p>
    <w:p w:rsidR="00B21030" w:rsidRDefault="00B21030" w:rsidP="00B21030">
      <w:pPr>
        <w:pStyle w:val="NormalWeb"/>
        <w:numPr>
          <w:ilvl w:val="0"/>
          <w:numId w:val="10"/>
        </w:numPr>
        <w:spacing w:before="0" w:beforeAutospacing="0" w:after="0" w:afterAutospacing="0"/>
        <w:ind w:left="630"/>
        <w:jc w:val="both"/>
        <w:rPr>
          <w:rFonts w:ascii="Calibri" w:hAnsi="Calibri" w:cs="Calibri"/>
          <w:sz w:val="22"/>
          <w:szCs w:val="22"/>
          <w:lang w:val="en-US"/>
        </w:rPr>
      </w:pPr>
      <w:r>
        <w:rPr>
          <w:rFonts w:ascii="Calibri" w:hAnsi="Calibri" w:cs="Calibri"/>
          <w:sz w:val="22"/>
          <w:szCs w:val="22"/>
          <w:lang w:val="en-US"/>
        </w:rPr>
        <w:t>Candidates that have asked for an oral communication will be favored.</w:t>
      </w:r>
    </w:p>
    <w:p w:rsidR="00B21030" w:rsidRDefault="00B21030" w:rsidP="00B21030">
      <w:pPr>
        <w:pStyle w:val="NormalWeb"/>
        <w:numPr>
          <w:ilvl w:val="0"/>
          <w:numId w:val="10"/>
        </w:numPr>
        <w:spacing w:before="0" w:beforeAutospacing="0" w:after="0" w:afterAutospacing="0"/>
        <w:ind w:left="630"/>
        <w:jc w:val="both"/>
        <w:rPr>
          <w:rFonts w:ascii="Calibri" w:hAnsi="Calibri" w:cs="Calibri"/>
          <w:sz w:val="22"/>
          <w:szCs w:val="22"/>
          <w:lang w:val="en-US"/>
        </w:rPr>
      </w:pPr>
      <w:r>
        <w:rPr>
          <w:rFonts w:ascii="Calibri" w:hAnsi="Calibri" w:cs="Calibri"/>
          <w:sz w:val="22"/>
          <w:szCs w:val="22"/>
          <w:lang w:val="en-US"/>
        </w:rPr>
        <w:t>Candidates that have not benefited from AIL grants to attend meetings or courses, up to 5 years before this call opens, will be favored (thesis or communication prizes will not be considered).</w:t>
      </w:r>
    </w:p>
    <w:p w:rsidR="00B21030" w:rsidRDefault="00B21030" w:rsidP="00B21030">
      <w:pPr>
        <w:pStyle w:val="NormalWeb"/>
        <w:numPr>
          <w:ilvl w:val="0"/>
          <w:numId w:val="10"/>
        </w:numPr>
        <w:spacing w:before="0" w:beforeAutospacing="0" w:after="0" w:afterAutospacing="0"/>
        <w:ind w:left="630"/>
        <w:jc w:val="both"/>
        <w:rPr>
          <w:rFonts w:ascii="Calibri" w:hAnsi="Calibri" w:cs="Calibri"/>
          <w:sz w:val="22"/>
          <w:szCs w:val="22"/>
          <w:lang w:val="en-US"/>
        </w:rPr>
      </w:pPr>
      <w:r>
        <w:rPr>
          <w:rFonts w:ascii="Calibri" w:hAnsi="Calibri" w:cs="Calibri"/>
          <w:sz w:val="22"/>
          <w:szCs w:val="22"/>
          <w:lang w:val="en-US"/>
        </w:rPr>
        <w:t>Candidates that have not attended a scientific meeting will be favored.</w:t>
      </w:r>
    </w:p>
    <w:p w:rsidR="00B21030" w:rsidRDefault="00B21030" w:rsidP="00B21030">
      <w:pPr>
        <w:pStyle w:val="NormalWeb"/>
        <w:numPr>
          <w:ilvl w:val="0"/>
          <w:numId w:val="10"/>
        </w:numPr>
        <w:spacing w:before="0" w:beforeAutospacing="0" w:after="0" w:afterAutospacing="0"/>
        <w:ind w:left="630"/>
        <w:jc w:val="both"/>
        <w:rPr>
          <w:rFonts w:ascii="Calibri" w:hAnsi="Calibri" w:cs="Calibri"/>
          <w:sz w:val="22"/>
          <w:szCs w:val="22"/>
          <w:lang w:val="en-US"/>
        </w:rPr>
      </w:pPr>
      <w:r>
        <w:rPr>
          <w:rFonts w:ascii="Calibri" w:hAnsi="Calibri" w:cs="Calibri"/>
          <w:sz w:val="22"/>
          <w:szCs w:val="22"/>
          <w:lang w:val="en-US"/>
        </w:rPr>
        <w:t>Candidates that are unemployed at the time of the application will be favored (a document certifying this condition needs to be submitted together with the application).</w:t>
      </w:r>
    </w:p>
    <w:p w:rsidR="00B21030" w:rsidRDefault="00B21030" w:rsidP="00B21030">
      <w:pPr>
        <w:pStyle w:val="NormalWeb"/>
        <w:numPr>
          <w:ilvl w:val="0"/>
          <w:numId w:val="10"/>
        </w:numPr>
        <w:spacing w:before="0" w:beforeAutospacing="0" w:after="0" w:afterAutospacing="0"/>
        <w:ind w:left="630"/>
        <w:jc w:val="both"/>
        <w:rPr>
          <w:rFonts w:ascii="Calibri" w:hAnsi="Calibri" w:cs="Calibri"/>
          <w:sz w:val="22"/>
          <w:szCs w:val="22"/>
          <w:lang w:val="en-US"/>
        </w:rPr>
      </w:pPr>
      <w:r>
        <w:rPr>
          <w:rFonts w:ascii="Calibri" w:hAnsi="Calibri" w:cs="Calibri"/>
          <w:sz w:val="22"/>
          <w:szCs w:val="22"/>
          <w:lang w:val="en-US"/>
        </w:rPr>
        <w:t>Candidates that have to travel for longer distances will be favored. Four distance categories have been established: &lt;100km, 101-500km, 501-1000km and &gt;1000km.</w:t>
      </w:r>
    </w:p>
    <w:p w:rsidR="00B21030" w:rsidRDefault="00B21030" w:rsidP="00B21030">
      <w:pPr>
        <w:pStyle w:val="NormalWeb"/>
        <w:numPr>
          <w:ilvl w:val="0"/>
          <w:numId w:val="10"/>
        </w:numPr>
        <w:spacing w:before="0" w:beforeAutospacing="0" w:after="0" w:afterAutospacing="0"/>
        <w:ind w:left="630"/>
        <w:jc w:val="both"/>
        <w:rPr>
          <w:rFonts w:ascii="Calibri" w:hAnsi="Calibri" w:cs="Calibri"/>
          <w:sz w:val="22"/>
          <w:szCs w:val="22"/>
          <w:lang w:val="en-US"/>
        </w:rPr>
      </w:pPr>
      <w:r>
        <w:rPr>
          <w:rFonts w:ascii="Calibri" w:hAnsi="Calibri" w:cs="Calibri"/>
          <w:sz w:val="22"/>
          <w:szCs w:val="22"/>
          <w:lang w:val="en-US"/>
        </w:rPr>
        <w:lastRenderedPageBreak/>
        <w:t>In case there is a tie, the abstracts will be selected based on their topic to increase the diversity of selected abstracts.</w:t>
      </w:r>
    </w:p>
    <w:p w:rsidR="00B21030" w:rsidRDefault="00B21030" w:rsidP="00B21030">
      <w:pPr>
        <w:pStyle w:val="NormalWeb"/>
        <w:spacing w:before="0" w:beforeAutospacing="0" w:after="0" w:afterAutospacing="0"/>
        <w:jc w:val="both"/>
        <w:rPr>
          <w:rFonts w:ascii="Calibri" w:hAnsi="Calibri" w:cs="Calibri"/>
          <w:sz w:val="22"/>
          <w:szCs w:val="22"/>
          <w:lang w:val="en-US"/>
        </w:rPr>
      </w:pPr>
    </w:p>
    <w:p w:rsidR="00B21030" w:rsidRDefault="00B21030" w:rsidP="00B21030">
      <w:pPr>
        <w:pStyle w:val="NormalWeb"/>
        <w:spacing w:before="0" w:beforeAutospacing="0" w:after="0" w:afterAutospacing="0"/>
        <w:jc w:val="both"/>
        <w:rPr>
          <w:rFonts w:ascii="Calibri" w:hAnsi="Calibri" w:cs="Calibri"/>
          <w:sz w:val="22"/>
          <w:szCs w:val="22"/>
          <w:lang w:val="en-US"/>
        </w:rPr>
      </w:pPr>
      <w:r>
        <w:rPr>
          <w:rFonts w:ascii="Calibri" w:hAnsi="Calibri" w:cs="Calibri"/>
          <w:sz w:val="22"/>
          <w:szCs w:val="22"/>
          <w:lang w:val="en-US"/>
        </w:rPr>
        <w:t>Information that allows evaluation of criteria 1 – 5 will be asked in the application form.</w:t>
      </w:r>
    </w:p>
    <w:p w:rsidR="00B21030" w:rsidRDefault="00B21030" w:rsidP="00B21030">
      <w:pPr>
        <w:pStyle w:val="NormalWeb"/>
        <w:spacing w:before="0" w:beforeAutospacing="0" w:after="0" w:afterAutospacing="0"/>
        <w:jc w:val="both"/>
        <w:rPr>
          <w:rFonts w:ascii="Calibri" w:hAnsi="Calibri" w:cs="Calibri"/>
          <w:sz w:val="22"/>
          <w:szCs w:val="22"/>
          <w:lang w:val="en-US"/>
        </w:rPr>
      </w:pPr>
    </w:p>
    <w:p w:rsidR="00B21030" w:rsidRDefault="00B21030" w:rsidP="00B21030">
      <w:pPr>
        <w:pStyle w:val="NormalWeb"/>
        <w:spacing w:before="0" w:beforeAutospacing="0" w:after="0" w:afterAutospacing="0"/>
        <w:jc w:val="both"/>
        <w:rPr>
          <w:rFonts w:ascii="Calibri" w:hAnsi="Calibri" w:cs="Calibri"/>
          <w:sz w:val="22"/>
          <w:szCs w:val="22"/>
          <w:lang w:val="en-US"/>
        </w:rPr>
      </w:pPr>
      <w:r>
        <w:rPr>
          <w:rFonts w:ascii="Calibri" w:hAnsi="Calibri" w:cs="Calibri"/>
          <w:sz w:val="22"/>
          <w:szCs w:val="22"/>
          <w:lang w:val="en-US"/>
        </w:rPr>
        <w:t>No more than 2 grants will be attributed to the same institution (students and post-docs together). Thus, in case 2 grants fall in the same institution, and the candidates are tied, the abstracts will be evaluated based on criteria number 6.</w:t>
      </w:r>
    </w:p>
    <w:p w:rsidR="00B21030" w:rsidRDefault="00B21030" w:rsidP="00B21030">
      <w:pPr>
        <w:pStyle w:val="NormalWeb"/>
        <w:spacing w:before="0" w:beforeAutospacing="0" w:after="0" w:afterAutospacing="0"/>
        <w:jc w:val="both"/>
        <w:rPr>
          <w:rFonts w:ascii="Calibri" w:hAnsi="Calibri" w:cs="Calibri"/>
          <w:sz w:val="22"/>
          <w:szCs w:val="22"/>
          <w:lang w:val="en-US"/>
        </w:rPr>
      </w:pPr>
    </w:p>
    <w:p w:rsidR="00B21030" w:rsidRDefault="00B21030" w:rsidP="00B21030">
      <w:pPr>
        <w:pStyle w:val="NormalWeb"/>
        <w:spacing w:before="0" w:beforeAutospacing="0" w:after="0" w:afterAutospacing="0"/>
        <w:jc w:val="both"/>
        <w:rPr>
          <w:rFonts w:ascii="Calibri" w:hAnsi="Calibri" w:cs="Calibri"/>
          <w:b/>
          <w:bCs/>
          <w:color w:val="FF0000"/>
          <w:sz w:val="22"/>
          <w:szCs w:val="22"/>
          <w:lang w:val="en-US"/>
        </w:rPr>
      </w:pPr>
      <w:r>
        <w:rPr>
          <w:rFonts w:ascii="Calibri" w:hAnsi="Calibri" w:cs="Calibri"/>
          <w:b/>
          <w:bCs/>
          <w:color w:val="FF0000"/>
          <w:sz w:val="22"/>
          <w:szCs w:val="22"/>
          <w:lang w:val="en-US"/>
        </w:rPr>
        <w:t>OBLIGATIONS OF THE SELECTED CANDIDATES</w:t>
      </w:r>
    </w:p>
    <w:p w:rsidR="00B21030" w:rsidRDefault="00B21030" w:rsidP="00B21030">
      <w:pPr>
        <w:pStyle w:val="NormalWeb"/>
        <w:spacing w:before="0" w:beforeAutospacing="0" w:after="0" w:afterAutospacing="0"/>
        <w:jc w:val="both"/>
        <w:rPr>
          <w:rFonts w:ascii="Calibri" w:hAnsi="Calibri" w:cs="Calibri"/>
          <w:sz w:val="22"/>
          <w:szCs w:val="22"/>
          <w:lang w:val="en-US"/>
        </w:rPr>
      </w:pPr>
    </w:p>
    <w:p w:rsidR="00B21030" w:rsidRDefault="00B21030" w:rsidP="00B21030">
      <w:pPr>
        <w:pStyle w:val="NormalWeb"/>
        <w:spacing w:before="0" w:beforeAutospacing="0" w:after="0" w:afterAutospacing="0"/>
        <w:jc w:val="both"/>
        <w:rPr>
          <w:rFonts w:ascii="Calibri" w:hAnsi="Calibri" w:cs="Calibri"/>
          <w:sz w:val="22"/>
          <w:szCs w:val="22"/>
          <w:lang w:val="en-US"/>
        </w:rPr>
      </w:pPr>
      <w:r>
        <w:rPr>
          <w:rFonts w:ascii="Calibri" w:hAnsi="Calibri" w:cs="Calibri"/>
          <w:sz w:val="22"/>
          <w:szCs w:val="22"/>
          <w:lang w:val="en-US"/>
        </w:rPr>
        <w:t>The selected candidates must:</w:t>
      </w:r>
    </w:p>
    <w:p w:rsidR="00B21030" w:rsidRDefault="00B21030" w:rsidP="00B21030">
      <w:pPr>
        <w:pStyle w:val="NormalWeb"/>
        <w:spacing w:before="0" w:beforeAutospacing="0" w:after="0" w:afterAutospacing="0"/>
        <w:jc w:val="both"/>
        <w:rPr>
          <w:rFonts w:ascii="Calibri" w:hAnsi="Calibri" w:cs="Calibri"/>
          <w:b/>
          <w:sz w:val="22"/>
          <w:szCs w:val="22"/>
          <w:lang w:val="en-US"/>
        </w:rPr>
      </w:pPr>
    </w:p>
    <w:p w:rsidR="00B21030" w:rsidRDefault="00B21030" w:rsidP="00B21030">
      <w:pPr>
        <w:pStyle w:val="NormalWeb"/>
        <w:spacing w:before="0" w:beforeAutospacing="0" w:after="0" w:afterAutospacing="0"/>
        <w:jc w:val="both"/>
        <w:rPr>
          <w:rFonts w:ascii="Calibri" w:hAnsi="Calibri" w:cs="Calibri"/>
          <w:b/>
          <w:sz w:val="22"/>
          <w:szCs w:val="22"/>
          <w:lang w:val="en-US"/>
        </w:rPr>
      </w:pPr>
      <w:r>
        <w:rPr>
          <w:rFonts w:ascii="Calibri" w:hAnsi="Calibri" w:cs="Calibri"/>
          <w:b/>
          <w:sz w:val="22"/>
          <w:szCs w:val="22"/>
          <w:lang w:val="en-US"/>
        </w:rPr>
        <w:t>Before the meeting:</w:t>
      </w:r>
    </w:p>
    <w:p w:rsidR="00B21030" w:rsidRDefault="00B21030" w:rsidP="00B21030">
      <w:pPr>
        <w:pStyle w:val="NormalWeb"/>
        <w:numPr>
          <w:ilvl w:val="0"/>
          <w:numId w:val="11"/>
        </w:numPr>
        <w:spacing w:before="0" w:beforeAutospacing="0" w:after="0" w:afterAutospacing="0"/>
        <w:jc w:val="both"/>
        <w:rPr>
          <w:rFonts w:ascii="Calibri" w:hAnsi="Calibri" w:cs="Calibri"/>
          <w:sz w:val="22"/>
          <w:szCs w:val="22"/>
          <w:lang w:val="en-US"/>
        </w:rPr>
      </w:pPr>
      <w:r>
        <w:rPr>
          <w:rFonts w:ascii="Calibri" w:hAnsi="Calibri" w:cs="Calibri"/>
          <w:sz w:val="22"/>
          <w:szCs w:val="22"/>
          <w:lang w:val="en-US"/>
        </w:rPr>
        <w:t>Inform the AIL secretary if financial support from other sources is received to cover the inscription in the meeting, in which case the grant will be transferred to the next candidate in the waiting list that fulfils all the criteria. However, the AIL grant is compatible with other grants from other sources that do not include the inscription but be devoted to cover expenses related with the attendance of the meeting other than the inscription.</w:t>
      </w:r>
    </w:p>
    <w:p w:rsidR="00B21030" w:rsidRDefault="00B21030" w:rsidP="00B21030">
      <w:pPr>
        <w:pStyle w:val="NormalWeb"/>
        <w:numPr>
          <w:ilvl w:val="0"/>
          <w:numId w:val="11"/>
        </w:numPr>
        <w:spacing w:before="0" w:beforeAutospacing="0" w:after="0" w:afterAutospacing="0"/>
        <w:jc w:val="both"/>
        <w:rPr>
          <w:rFonts w:ascii="Calibri" w:hAnsi="Calibri" w:cs="Calibri"/>
          <w:color w:val="000000"/>
          <w:sz w:val="22"/>
          <w:szCs w:val="22"/>
          <w:lang w:val="en-US"/>
        </w:rPr>
      </w:pPr>
      <w:r>
        <w:rPr>
          <w:rFonts w:ascii="Calibri" w:hAnsi="Calibri" w:cs="Calibri"/>
          <w:sz w:val="22"/>
          <w:szCs w:val="22"/>
          <w:lang w:val="en-US"/>
        </w:rPr>
        <w:t>Inform the AIL secretary in case of impossibility to attend the meeting so that the grant will be transferred to the next candidate in the waiting list that fulfils all the criteria.</w:t>
      </w:r>
    </w:p>
    <w:p w:rsidR="00B21030" w:rsidRDefault="00B21030" w:rsidP="00B21030">
      <w:pPr>
        <w:pStyle w:val="NormalWeb"/>
        <w:numPr>
          <w:ilvl w:val="0"/>
          <w:numId w:val="11"/>
        </w:numPr>
        <w:spacing w:before="0" w:beforeAutospacing="0" w:after="0" w:afterAutospacing="0"/>
        <w:jc w:val="both"/>
        <w:rPr>
          <w:rFonts w:ascii="Calibri" w:hAnsi="Calibri"/>
          <w:color w:val="000000"/>
          <w:sz w:val="22"/>
          <w:szCs w:val="22"/>
          <w:lang w:val="en-US"/>
        </w:rPr>
      </w:pPr>
      <w:r>
        <w:rPr>
          <w:rFonts w:ascii="Calibri" w:hAnsi="Calibri"/>
          <w:color w:val="000000"/>
          <w:sz w:val="22"/>
          <w:szCs w:val="22"/>
          <w:lang w:val="en-US"/>
        </w:rPr>
        <w:t xml:space="preserve">Send the application form together with the CV to the AIL secretary. The selected candidates will be asked for a document certifying that the abstract has been accepted and for the invoice of the inscription in name of AIL so that the grant can be paid (see last point). In case these documents are not sent, the </w:t>
      </w:r>
      <w:r>
        <w:rPr>
          <w:rFonts w:ascii="Calibri" w:hAnsi="Calibri" w:cs="Calibri"/>
          <w:sz w:val="22"/>
          <w:szCs w:val="22"/>
          <w:lang w:val="en-US"/>
        </w:rPr>
        <w:t>grant will be transferred to the next candidate in the waiting list that fulfils all the criteria</w:t>
      </w:r>
      <w:r>
        <w:rPr>
          <w:rFonts w:ascii="Calibri" w:hAnsi="Calibri"/>
          <w:color w:val="000000"/>
          <w:sz w:val="22"/>
          <w:szCs w:val="22"/>
          <w:lang w:val="en-US"/>
        </w:rPr>
        <w:t>, to whom the same documents will be requested</w:t>
      </w:r>
      <w:r>
        <w:rPr>
          <w:rFonts w:ascii="Calibri" w:hAnsi="Calibri" w:cs="Calibri"/>
          <w:sz w:val="22"/>
          <w:szCs w:val="22"/>
          <w:lang w:val="en-US"/>
        </w:rPr>
        <w:t>.</w:t>
      </w:r>
    </w:p>
    <w:p w:rsidR="00B21030" w:rsidRDefault="00B21030" w:rsidP="00B21030">
      <w:pPr>
        <w:pStyle w:val="NormalWeb"/>
        <w:tabs>
          <w:tab w:val="left" w:pos="6840"/>
        </w:tabs>
        <w:spacing w:before="0" w:beforeAutospacing="0" w:after="0" w:afterAutospacing="0"/>
        <w:ind w:left="240" w:hanging="240"/>
        <w:jc w:val="both"/>
        <w:rPr>
          <w:rFonts w:ascii="Calibri" w:hAnsi="Calibri" w:cs="Calibri"/>
          <w:b/>
          <w:sz w:val="22"/>
          <w:szCs w:val="22"/>
          <w:lang w:val="en-US"/>
        </w:rPr>
      </w:pPr>
    </w:p>
    <w:p w:rsidR="00B21030" w:rsidRDefault="00B21030" w:rsidP="00B21030">
      <w:pPr>
        <w:pStyle w:val="NormalWeb"/>
        <w:tabs>
          <w:tab w:val="left" w:pos="6840"/>
        </w:tabs>
        <w:spacing w:before="0" w:beforeAutospacing="0" w:after="0" w:afterAutospacing="0"/>
        <w:ind w:left="240" w:hanging="240"/>
        <w:jc w:val="both"/>
        <w:rPr>
          <w:rFonts w:ascii="Calibri" w:hAnsi="Calibri" w:cs="Calibri"/>
          <w:b/>
          <w:sz w:val="22"/>
          <w:szCs w:val="22"/>
          <w:lang w:val="en-US"/>
        </w:rPr>
      </w:pPr>
      <w:r>
        <w:rPr>
          <w:rFonts w:ascii="Calibri" w:hAnsi="Calibri" w:cs="Calibri"/>
          <w:b/>
          <w:sz w:val="22"/>
          <w:szCs w:val="22"/>
          <w:lang w:val="en-US"/>
        </w:rPr>
        <w:t>During the meeting:</w:t>
      </w:r>
    </w:p>
    <w:p w:rsidR="00B21030" w:rsidRDefault="00B21030" w:rsidP="00B21030">
      <w:pPr>
        <w:pStyle w:val="NormalWeb"/>
        <w:numPr>
          <w:ilvl w:val="0"/>
          <w:numId w:val="12"/>
        </w:numPr>
        <w:spacing w:before="0" w:beforeAutospacing="0" w:after="0" w:afterAutospacing="0"/>
        <w:jc w:val="both"/>
        <w:rPr>
          <w:rFonts w:ascii="Calibri" w:hAnsi="Calibri" w:cs="Calibri"/>
          <w:sz w:val="22"/>
          <w:szCs w:val="22"/>
          <w:lang w:val="en-US"/>
        </w:rPr>
      </w:pPr>
      <w:r>
        <w:rPr>
          <w:rFonts w:ascii="Calibri" w:hAnsi="Calibri" w:cs="Calibri"/>
          <w:sz w:val="22"/>
          <w:szCs w:val="22"/>
          <w:lang w:val="en-US"/>
        </w:rPr>
        <w:t>Acknowledge the grant in the communication (oral or poster) by showing the AIL logo and mentioning this call.</w:t>
      </w:r>
    </w:p>
    <w:p w:rsidR="00B21030" w:rsidRDefault="00B21030" w:rsidP="00B21030">
      <w:pPr>
        <w:pStyle w:val="NormalWeb"/>
        <w:numPr>
          <w:ilvl w:val="0"/>
          <w:numId w:val="12"/>
        </w:numPr>
        <w:spacing w:before="0" w:beforeAutospacing="0" w:after="0" w:afterAutospacing="0"/>
        <w:jc w:val="both"/>
        <w:rPr>
          <w:rFonts w:ascii="Calibri" w:hAnsi="Calibri" w:cs="Calibri"/>
          <w:sz w:val="22"/>
          <w:szCs w:val="22"/>
          <w:lang w:val="en-US"/>
        </w:rPr>
      </w:pPr>
      <w:r>
        <w:rPr>
          <w:rFonts w:ascii="Calibri" w:hAnsi="Calibri" w:cs="Calibri"/>
          <w:sz w:val="22"/>
          <w:szCs w:val="22"/>
          <w:lang w:val="en-US"/>
        </w:rPr>
        <w:t>Represent the AIL in the stand, in case there is one, on the established schedule.</w:t>
      </w:r>
    </w:p>
    <w:p w:rsidR="00B21030" w:rsidRDefault="00B21030" w:rsidP="00B21030">
      <w:pPr>
        <w:pStyle w:val="NormalWeb"/>
        <w:spacing w:before="0" w:beforeAutospacing="0" w:after="0" w:afterAutospacing="0"/>
        <w:ind w:left="240" w:hanging="240"/>
        <w:jc w:val="both"/>
        <w:rPr>
          <w:rFonts w:ascii="Calibri" w:hAnsi="Calibri" w:cs="Calibri"/>
          <w:b/>
          <w:sz w:val="22"/>
          <w:szCs w:val="22"/>
          <w:lang w:val="en-US"/>
        </w:rPr>
      </w:pPr>
    </w:p>
    <w:p w:rsidR="00B21030" w:rsidRDefault="00B21030" w:rsidP="00B21030">
      <w:pPr>
        <w:pStyle w:val="NormalWeb"/>
        <w:spacing w:before="0" w:beforeAutospacing="0" w:after="0" w:afterAutospacing="0"/>
        <w:ind w:left="240" w:hanging="240"/>
        <w:jc w:val="both"/>
        <w:rPr>
          <w:rFonts w:ascii="Calibri" w:hAnsi="Calibri" w:cs="Calibri"/>
          <w:b/>
          <w:sz w:val="22"/>
          <w:szCs w:val="22"/>
          <w:lang w:val="en-US"/>
        </w:rPr>
      </w:pPr>
      <w:r>
        <w:rPr>
          <w:rFonts w:ascii="Calibri" w:hAnsi="Calibri" w:cs="Calibri"/>
          <w:b/>
          <w:sz w:val="22"/>
          <w:szCs w:val="22"/>
          <w:lang w:val="en-US"/>
        </w:rPr>
        <w:t>After the meeting:</w:t>
      </w:r>
    </w:p>
    <w:p w:rsidR="00B21030" w:rsidRDefault="00B21030" w:rsidP="00B21030">
      <w:pPr>
        <w:pStyle w:val="NormalWeb"/>
        <w:numPr>
          <w:ilvl w:val="0"/>
          <w:numId w:val="13"/>
        </w:numPr>
        <w:spacing w:before="0" w:beforeAutospacing="0" w:after="0" w:afterAutospacing="0"/>
        <w:jc w:val="both"/>
        <w:rPr>
          <w:rFonts w:ascii="Calibri" w:hAnsi="Calibri" w:cs="Calibri"/>
          <w:sz w:val="22"/>
          <w:szCs w:val="22"/>
          <w:lang w:val="en-US"/>
        </w:rPr>
      </w:pPr>
      <w:r>
        <w:rPr>
          <w:rFonts w:ascii="Calibri" w:hAnsi="Calibri" w:cs="Calibri"/>
          <w:sz w:val="22"/>
          <w:szCs w:val="22"/>
          <w:lang w:val="en-US"/>
        </w:rPr>
        <w:t>Send the participation and the presentation certificate to the AIL secretary no later than 5 days after the end of the meeting. Otherwise, the totality of the grant needs to be returned to the AIL, that will transfer it to the next candidate that did not get the grant but that fulfils all the criteria.</w:t>
      </w:r>
    </w:p>
    <w:p w:rsidR="00B21030" w:rsidRDefault="00B21030" w:rsidP="00B21030">
      <w:pPr>
        <w:pStyle w:val="NormalWeb"/>
        <w:numPr>
          <w:ilvl w:val="0"/>
          <w:numId w:val="13"/>
        </w:numPr>
        <w:spacing w:before="0" w:beforeAutospacing="0" w:after="0" w:afterAutospacing="0"/>
        <w:jc w:val="both"/>
        <w:rPr>
          <w:rFonts w:ascii="Calibri" w:hAnsi="Calibri" w:cs="Calibri"/>
          <w:sz w:val="22"/>
          <w:szCs w:val="22"/>
          <w:lang w:val="en-US"/>
        </w:rPr>
      </w:pPr>
      <w:r>
        <w:rPr>
          <w:rFonts w:ascii="Calibri" w:hAnsi="Calibri" w:cs="Calibri"/>
          <w:sz w:val="22"/>
          <w:szCs w:val="22"/>
          <w:lang w:val="en-US"/>
        </w:rPr>
        <w:t xml:space="preserve">Send the abstract with information about the session in which the communication was presented to the AIL secretary no later than 5 days after the end of the meeting for publication in </w:t>
      </w:r>
      <w:proofErr w:type="spellStart"/>
      <w:r>
        <w:rPr>
          <w:rFonts w:ascii="Calibri" w:hAnsi="Calibri" w:cs="Calibri"/>
          <w:sz w:val="22"/>
          <w:szCs w:val="22"/>
          <w:lang w:val="en-US"/>
        </w:rPr>
        <w:t>Alquibla</w:t>
      </w:r>
      <w:proofErr w:type="spellEnd"/>
      <w:r>
        <w:rPr>
          <w:rFonts w:ascii="Calibri" w:hAnsi="Calibri" w:cs="Calibri"/>
          <w:sz w:val="22"/>
          <w:szCs w:val="22"/>
          <w:lang w:val="en-US"/>
        </w:rPr>
        <w:t>.</w:t>
      </w:r>
    </w:p>
    <w:p w:rsidR="00B21030" w:rsidRDefault="00B21030" w:rsidP="00B21030">
      <w:pPr>
        <w:pStyle w:val="NormalWeb"/>
        <w:spacing w:before="0" w:beforeAutospacing="0" w:after="0" w:afterAutospacing="0"/>
        <w:jc w:val="both"/>
        <w:rPr>
          <w:rFonts w:ascii="Calibri" w:hAnsi="Calibri" w:cs="Calibri"/>
          <w:b/>
          <w:bCs/>
          <w:color w:val="FF0000"/>
          <w:sz w:val="22"/>
          <w:szCs w:val="22"/>
          <w:lang w:val="en-US"/>
        </w:rPr>
      </w:pPr>
    </w:p>
    <w:p w:rsidR="00B21030" w:rsidRDefault="00B21030" w:rsidP="00B21030">
      <w:pPr>
        <w:pStyle w:val="NormalWeb"/>
        <w:spacing w:before="0" w:beforeAutospacing="0" w:after="0" w:afterAutospacing="0"/>
        <w:jc w:val="both"/>
        <w:rPr>
          <w:rFonts w:ascii="Calibri" w:hAnsi="Calibri" w:cs="Calibri"/>
          <w:b/>
          <w:bCs/>
          <w:color w:val="FF0000"/>
          <w:sz w:val="22"/>
          <w:szCs w:val="22"/>
          <w:lang w:val="en-US"/>
        </w:rPr>
      </w:pPr>
      <w:r>
        <w:rPr>
          <w:rFonts w:ascii="Calibri" w:hAnsi="Calibri" w:cs="Calibri"/>
          <w:b/>
          <w:bCs/>
          <w:color w:val="FF0000"/>
          <w:sz w:val="22"/>
          <w:szCs w:val="22"/>
          <w:lang w:val="en-US"/>
        </w:rPr>
        <w:t>OBLIGATIONS OF AIL</w:t>
      </w:r>
    </w:p>
    <w:p w:rsidR="00B21030" w:rsidRDefault="00B21030" w:rsidP="00B21030">
      <w:pPr>
        <w:pStyle w:val="NormalWeb"/>
        <w:spacing w:before="0" w:beforeAutospacing="0" w:after="0" w:afterAutospacing="0"/>
        <w:jc w:val="both"/>
        <w:rPr>
          <w:rFonts w:ascii="Calibri" w:hAnsi="Calibri" w:cs="Calibri"/>
          <w:b/>
          <w:bCs/>
          <w:sz w:val="22"/>
          <w:szCs w:val="22"/>
          <w:lang w:val="en-US"/>
        </w:rPr>
      </w:pPr>
    </w:p>
    <w:p w:rsidR="00B21030" w:rsidRDefault="00B21030" w:rsidP="00B21030">
      <w:pPr>
        <w:pStyle w:val="NormalWeb"/>
        <w:numPr>
          <w:ilvl w:val="0"/>
          <w:numId w:val="14"/>
        </w:numPr>
        <w:spacing w:before="0" w:beforeAutospacing="0" w:after="0" w:afterAutospacing="0"/>
        <w:jc w:val="both"/>
        <w:rPr>
          <w:rFonts w:ascii="Calibri" w:hAnsi="Calibri" w:cs="Calibri"/>
          <w:sz w:val="22"/>
          <w:szCs w:val="22"/>
          <w:lang w:val="en-US"/>
        </w:rPr>
      </w:pPr>
      <w:r>
        <w:rPr>
          <w:rFonts w:ascii="Calibri" w:hAnsi="Calibri" w:cs="Calibri"/>
          <w:sz w:val="22"/>
          <w:szCs w:val="22"/>
          <w:lang w:val="en-US"/>
        </w:rPr>
        <w:t>Publish the edict and application form in Spanish, Portuguese and English, in advance to the deadline for the submission of abstracts to the meeting.</w:t>
      </w:r>
    </w:p>
    <w:p w:rsidR="00B21030" w:rsidRDefault="00B21030" w:rsidP="00B21030">
      <w:pPr>
        <w:pStyle w:val="NormalWeb"/>
        <w:numPr>
          <w:ilvl w:val="0"/>
          <w:numId w:val="14"/>
        </w:numPr>
        <w:spacing w:before="0" w:beforeAutospacing="0" w:after="0" w:afterAutospacing="0"/>
        <w:jc w:val="both"/>
        <w:rPr>
          <w:rFonts w:ascii="Calibri" w:hAnsi="Calibri" w:cs="Calibri"/>
          <w:sz w:val="22"/>
          <w:szCs w:val="22"/>
          <w:lang w:val="en-US"/>
        </w:rPr>
      </w:pPr>
      <w:r>
        <w:rPr>
          <w:rFonts w:ascii="Calibri" w:hAnsi="Calibri" w:cs="Calibri"/>
          <w:sz w:val="22"/>
          <w:szCs w:val="22"/>
          <w:lang w:val="en-US"/>
        </w:rPr>
        <w:lastRenderedPageBreak/>
        <w:t>Clearly specify the deadline (day and hour) for the submission of applications in the edict.</w:t>
      </w:r>
    </w:p>
    <w:p w:rsidR="00B21030" w:rsidRDefault="00B21030" w:rsidP="00B21030">
      <w:pPr>
        <w:pStyle w:val="NormalWeb"/>
        <w:numPr>
          <w:ilvl w:val="0"/>
          <w:numId w:val="14"/>
        </w:numPr>
        <w:spacing w:before="0" w:beforeAutospacing="0" w:after="0" w:afterAutospacing="0"/>
        <w:jc w:val="both"/>
        <w:rPr>
          <w:rFonts w:ascii="Calibri" w:hAnsi="Calibri" w:cs="Calibri"/>
          <w:sz w:val="22"/>
          <w:szCs w:val="22"/>
          <w:lang w:val="en-US"/>
        </w:rPr>
      </w:pPr>
      <w:r>
        <w:rPr>
          <w:rFonts w:ascii="Calibri" w:hAnsi="Calibri" w:cs="Calibri"/>
          <w:sz w:val="22"/>
          <w:szCs w:val="22"/>
          <w:lang w:val="en-US"/>
        </w:rPr>
        <w:t>Constitute the evaluation commission right after the end of the call.</w:t>
      </w:r>
    </w:p>
    <w:p w:rsidR="00B21030" w:rsidRDefault="00B21030" w:rsidP="00B21030">
      <w:pPr>
        <w:pStyle w:val="NormalWeb"/>
        <w:numPr>
          <w:ilvl w:val="0"/>
          <w:numId w:val="14"/>
        </w:numPr>
        <w:spacing w:before="0" w:beforeAutospacing="0" w:after="0" w:afterAutospacing="0"/>
        <w:jc w:val="both"/>
        <w:rPr>
          <w:rFonts w:ascii="Calibri" w:hAnsi="Calibri" w:cs="Calibri"/>
          <w:sz w:val="22"/>
          <w:szCs w:val="22"/>
          <w:lang w:val="en-US"/>
        </w:rPr>
      </w:pPr>
      <w:r>
        <w:rPr>
          <w:rFonts w:ascii="Calibri" w:hAnsi="Calibri" w:cs="Calibri"/>
          <w:sz w:val="22"/>
          <w:szCs w:val="22"/>
          <w:lang w:val="en-US"/>
        </w:rPr>
        <w:t>Publish the list of pre-selected and selected candidates in advance to the deadline for the payment of the early inscription in the meeting.</w:t>
      </w:r>
    </w:p>
    <w:p w:rsidR="00B21030" w:rsidRDefault="00B21030" w:rsidP="00B21030">
      <w:pPr>
        <w:pStyle w:val="NormalWeb"/>
        <w:numPr>
          <w:ilvl w:val="0"/>
          <w:numId w:val="14"/>
        </w:numPr>
        <w:spacing w:before="0" w:beforeAutospacing="0" w:after="0" w:afterAutospacing="0"/>
        <w:jc w:val="both"/>
        <w:rPr>
          <w:rFonts w:ascii="Calibri" w:hAnsi="Calibri" w:cs="Calibri"/>
          <w:sz w:val="22"/>
          <w:szCs w:val="22"/>
          <w:lang w:val="en-US"/>
        </w:rPr>
      </w:pPr>
      <w:r>
        <w:rPr>
          <w:rFonts w:ascii="Calibri" w:hAnsi="Calibri" w:cs="Calibri"/>
          <w:sz w:val="22"/>
          <w:szCs w:val="22"/>
          <w:lang w:val="en-US"/>
        </w:rPr>
        <w:t>Send to each beneficiary a grant certificate after the meeting end and once all the documents have been received.</w:t>
      </w:r>
    </w:p>
    <w:p w:rsidR="00B21030" w:rsidRDefault="00B21030" w:rsidP="00B21030">
      <w:pPr>
        <w:pStyle w:val="NormalWeb"/>
        <w:numPr>
          <w:ilvl w:val="0"/>
          <w:numId w:val="14"/>
        </w:numPr>
        <w:spacing w:before="0" w:beforeAutospacing="0" w:after="0" w:afterAutospacing="0"/>
        <w:jc w:val="both"/>
        <w:rPr>
          <w:rFonts w:ascii="Calibri" w:hAnsi="Calibri" w:cs="Calibri"/>
          <w:sz w:val="22"/>
          <w:szCs w:val="22"/>
          <w:lang w:val="en-US"/>
        </w:rPr>
      </w:pPr>
      <w:r>
        <w:rPr>
          <w:rFonts w:ascii="Calibri" w:hAnsi="Calibri" w:cs="Calibri"/>
          <w:sz w:val="22"/>
          <w:szCs w:val="22"/>
          <w:lang w:val="en-US"/>
        </w:rPr>
        <w:t>Clarify any doubts that arise from the application of this edict.</w:t>
      </w:r>
    </w:p>
    <w:p w:rsidR="00B21030" w:rsidRDefault="00B21030" w:rsidP="00B21030">
      <w:pPr>
        <w:pStyle w:val="NormalWeb"/>
        <w:spacing w:before="0" w:beforeAutospacing="0" w:after="0" w:afterAutospacing="0"/>
        <w:ind w:left="240" w:hanging="240"/>
        <w:jc w:val="both"/>
        <w:rPr>
          <w:rFonts w:ascii="Calibri" w:hAnsi="Calibri" w:cs="Calibri"/>
          <w:b/>
          <w:bCs/>
          <w:sz w:val="22"/>
          <w:szCs w:val="22"/>
          <w:lang w:val="en-US"/>
        </w:rPr>
      </w:pPr>
    </w:p>
    <w:p w:rsidR="00B21030" w:rsidRDefault="00B21030" w:rsidP="00B21030">
      <w:pPr>
        <w:pStyle w:val="NormalWeb"/>
        <w:spacing w:before="0" w:beforeAutospacing="0" w:after="0" w:afterAutospacing="0"/>
        <w:jc w:val="both"/>
        <w:rPr>
          <w:rFonts w:ascii="Calibri" w:hAnsi="Calibri" w:cs="Calibri"/>
          <w:b/>
          <w:bCs/>
          <w:color w:val="FF0000"/>
          <w:sz w:val="22"/>
          <w:szCs w:val="22"/>
          <w:lang w:val="en-US"/>
        </w:rPr>
      </w:pPr>
      <w:r>
        <w:rPr>
          <w:rFonts w:ascii="Calibri" w:hAnsi="Calibri" w:cs="Calibri"/>
          <w:b/>
          <w:bCs/>
          <w:color w:val="FF0000"/>
          <w:sz w:val="22"/>
          <w:szCs w:val="22"/>
          <w:lang w:val="en-US"/>
        </w:rPr>
        <w:t>RESOLUTION AND PAYMENT OF THE GRANTS</w:t>
      </w:r>
    </w:p>
    <w:p w:rsidR="00B21030" w:rsidRDefault="00B21030" w:rsidP="00B21030">
      <w:pPr>
        <w:pStyle w:val="NormalWeb"/>
        <w:spacing w:before="0" w:beforeAutospacing="0" w:after="0" w:afterAutospacing="0"/>
        <w:ind w:left="240" w:hanging="240"/>
        <w:jc w:val="both"/>
        <w:rPr>
          <w:rFonts w:ascii="Calibri" w:hAnsi="Calibri" w:cs="Calibri"/>
          <w:b/>
          <w:bCs/>
          <w:sz w:val="22"/>
          <w:szCs w:val="22"/>
          <w:lang w:val="en-US"/>
        </w:rPr>
      </w:pPr>
    </w:p>
    <w:p w:rsidR="00B21030" w:rsidRDefault="00B21030" w:rsidP="00B21030">
      <w:pPr>
        <w:pStyle w:val="Prrafodelista"/>
        <w:numPr>
          <w:ilvl w:val="0"/>
          <w:numId w:val="15"/>
        </w:numPr>
        <w:jc w:val="both"/>
        <w:rPr>
          <w:rFonts w:ascii="Calibri" w:hAnsi="Calibri" w:cs="Calibri"/>
          <w:sz w:val="22"/>
          <w:szCs w:val="22"/>
          <w:lang w:val="en-US"/>
        </w:rPr>
      </w:pPr>
      <w:r>
        <w:rPr>
          <w:rFonts w:ascii="Calibri" w:hAnsi="Calibri" w:cs="Calibri"/>
          <w:sz w:val="22"/>
          <w:szCs w:val="22"/>
          <w:lang w:val="en-US" w:eastAsia="pt-PT"/>
        </w:rPr>
        <w:t>The evaluation commission will be formed by the AIL secretary, the AIL treasurer and the two members representing the Young AIL group in the Direction board, except in case there is any conflict of interests. In this situation, the affected person will be replaced by another to be designated by the Direction board.</w:t>
      </w:r>
    </w:p>
    <w:p w:rsidR="00B21030" w:rsidRDefault="00B21030" w:rsidP="00B21030">
      <w:pPr>
        <w:pStyle w:val="Prrafodelista"/>
        <w:numPr>
          <w:ilvl w:val="0"/>
          <w:numId w:val="15"/>
        </w:numPr>
        <w:jc w:val="both"/>
        <w:rPr>
          <w:rFonts w:ascii="Calibri" w:hAnsi="Calibri" w:cs="Calibri"/>
          <w:sz w:val="22"/>
          <w:szCs w:val="22"/>
          <w:lang w:val="en-US"/>
        </w:rPr>
      </w:pPr>
      <w:r>
        <w:rPr>
          <w:rFonts w:ascii="Calibri" w:hAnsi="Calibri" w:cs="Calibri"/>
          <w:sz w:val="22"/>
          <w:szCs w:val="22"/>
          <w:lang w:val="en-US"/>
        </w:rPr>
        <w:t>The decision of the selection board will be final judgment without appeal.</w:t>
      </w:r>
    </w:p>
    <w:p w:rsidR="00B21030" w:rsidRDefault="00B21030" w:rsidP="00B21030">
      <w:pPr>
        <w:pStyle w:val="Prrafodelista"/>
        <w:numPr>
          <w:ilvl w:val="0"/>
          <w:numId w:val="15"/>
        </w:numPr>
        <w:jc w:val="both"/>
        <w:rPr>
          <w:rFonts w:ascii="Calibri" w:hAnsi="Calibri" w:cs="Calibri"/>
          <w:sz w:val="22"/>
          <w:szCs w:val="22"/>
          <w:lang w:val="en-US"/>
        </w:rPr>
      </w:pPr>
      <w:r>
        <w:rPr>
          <w:rFonts w:ascii="Calibri" w:hAnsi="Calibri" w:cs="Calibri"/>
          <w:sz w:val="22"/>
          <w:szCs w:val="22"/>
          <w:lang w:val="en-US"/>
        </w:rPr>
        <w:t>The evaluation commission will send a list of pre-selected candidates to the AIL members.</w:t>
      </w:r>
    </w:p>
    <w:p w:rsidR="00B21030" w:rsidRDefault="00B21030" w:rsidP="00B21030">
      <w:pPr>
        <w:pStyle w:val="Prrafodelista"/>
        <w:numPr>
          <w:ilvl w:val="0"/>
          <w:numId w:val="15"/>
        </w:numPr>
        <w:jc w:val="both"/>
        <w:rPr>
          <w:rFonts w:ascii="Calibri" w:hAnsi="Calibri" w:cs="Calibri"/>
          <w:sz w:val="22"/>
          <w:szCs w:val="22"/>
          <w:lang w:val="en-US"/>
        </w:rPr>
      </w:pPr>
      <w:r>
        <w:rPr>
          <w:rFonts w:ascii="Calibri" w:hAnsi="Calibri" w:cs="Calibri"/>
          <w:sz w:val="22"/>
          <w:szCs w:val="22"/>
          <w:lang w:val="en-US"/>
        </w:rPr>
        <w:t>During a defined period of time, the selected candidates will notify the AIL secretary if other grants incompatible with the AIL grant have been received. Even in this case, the candidates should notify the AIL secretary about the acceptance of the abstract and the type of communication.</w:t>
      </w:r>
    </w:p>
    <w:p w:rsidR="00B21030" w:rsidRDefault="00B21030" w:rsidP="00B21030">
      <w:pPr>
        <w:pStyle w:val="Prrafodelista"/>
        <w:widowControl w:val="0"/>
        <w:numPr>
          <w:ilvl w:val="0"/>
          <w:numId w:val="15"/>
        </w:numPr>
        <w:autoSpaceDE w:val="0"/>
        <w:autoSpaceDN w:val="0"/>
        <w:adjustRightInd w:val="0"/>
        <w:spacing w:after="240"/>
        <w:jc w:val="both"/>
        <w:rPr>
          <w:rFonts w:ascii="Calibri" w:hAnsi="Calibri" w:cs="Calibri"/>
          <w:sz w:val="22"/>
          <w:szCs w:val="22"/>
          <w:lang w:val="en-US"/>
        </w:rPr>
      </w:pPr>
      <w:r>
        <w:rPr>
          <w:rFonts w:ascii="Calibri" w:hAnsi="Calibri" w:cs="Calibri"/>
          <w:sz w:val="22"/>
          <w:szCs w:val="22"/>
          <w:lang w:val="en-US"/>
        </w:rPr>
        <w:t>In case some of the selected candidates receive other grants for the inscription in the meeting, the AIL grants will be transferred to the next candidate in the waiting list that fulfils all the criteria and the final list of selected candidates will be published.</w:t>
      </w:r>
    </w:p>
    <w:p w:rsidR="00B21030" w:rsidRDefault="00B21030" w:rsidP="00B21030">
      <w:pPr>
        <w:pStyle w:val="Prrafodelista"/>
        <w:widowControl w:val="0"/>
        <w:numPr>
          <w:ilvl w:val="0"/>
          <w:numId w:val="15"/>
        </w:numPr>
        <w:autoSpaceDE w:val="0"/>
        <w:autoSpaceDN w:val="0"/>
        <w:adjustRightInd w:val="0"/>
        <w:spacing w:after="240"/>
        <w:jc w:val="both"/>
        <w:rPr>
          <w:rFonts w:ascii="Calibri" w:hAnsi="Calibri" w:cs="Calibri"/>
          <w:sz w:val="22"/>
          <w:szCs w:val="22"/>
          <w:lang w:val="en-US"/>
        </w:rPr>
      </w:pPr>
      <w:r>
        <w:rPr>
          <w:rFonts w:ascii="Calibri" w:hAnsi="Calibri" w:cs="Calibri"/>
          <w:sz w:val="22"/>
          <w:szCs w:val="22"/>
          <w:lang w:val="en-US"/>
        </w:rPr>
        <w:t>The beneficiary of the AIL grant should ask to the meeting organizers for an invoice with the description (including the beneficiary name) and as the payer the “</w:t>
      </w:r>
      <w:proofErr w:type="spellStart"/>
      <w:r>
        <w:rPr>
          <w:rFonts w:ascii="Calibri" w:hAnsi="Calibri" w:cs="Calibri"/>
          <w:sz w:val="22"/>
          <w:szCs w:val="22"/>
          <w:lang w:val="en-US"/>
        </w:rPr>
        <w:t>Asociación</w:t>
      </w:r>
      <w:proofErr w:type="spellEnd"/>
      <w:r>
        <w:rPr>
          <w:rFonts w:ascii="Calibri" w:hAnsi="Calibri" w:cs="Calibri"/>
          <w:sz w:val="22"/>
          <w:szCs w:val="22"/>
          <w:lang w:val="en-US"/>
        </w:rPr>
        <w:t xml:space="preserve"> </w:t>
      </w:r>
      <w:proofErr w:type="spellStart"/>
      <w:r>
        <w:rPr>
          <w:rFonts w:ascii="Calibri" w:hAnsi="Calibri" w:cs="Calibri"/>
          <w:sz w:val="22"/>
          <w:szCs w:val="22"/>
          <w:lang w:val="en-US"/>
        </w:rPr>
        <w:t>Ibérica</w:t>
      </w:r>
      <w:proofErr w:type="spellEnd"/>
      <w:r>
        <w:rPr>
          <w:rFonts w:ascii="Calibri" w:hAnsi="Calibri" w:cs="Calibri"/>
          <w:sz w:val="22"/>
          <w:szCs w:val="22"/>
          <w:lang w:val="en-US"/>
        </w:rPr>
        <w:t xml:space="preserve"> de </w:t>
      </w:r>
      <w:proofErr w:type="spellStart"/>
      <w:r>
        <w:rPr>
          <w:rFonts w:ascii="Calibri" w:hAnsi="Calibri" w:cs="Calibri"/>
          <w:sz w:val="22"/>
          <w:szCs w:val="22"/>
          <w:lang w:val="en-US"/>
        </w:rPr>
        <w:t>Limnología</w:t>
      </w:r>
      <w:proofErr w:type="spellEnd"/>
      <w:r>
        <w:rPr>
          <w:rFonts w:ascii="Calibri" w:hAnsi="Calibri" w:cs="Calibri"/>
          <w:sz w:val="22"/>
          <w:szCs w:val="22"/>
          <w:lang w:val="en-US"/>
        </w:rPr>
        <w:t>”, with the CIF number G‐80028186.</w:t>
      </w:r>
    </w:p>
    <w:p w:rsidR="00B21030" w:rsidRDefault="00B21030" w:rsidP="00B21030">
      <w:pPr>
        <w:pStyle w:val="Prrafodelista"/>
        <w:numPr>
          <w:ilvl w:val="0"/>
          <w:numId w:val="15"/>
        </w:numPr>
        <w:jc w:val="both"/>
        <w:rPr>
          <w:rFonts w:ascii="Calibri" w:hAnsi="Calibri" w:cs="Calibri"/>
          <w:sz w:val="22"/>
          <w:szCs w:val="22"/>
          <w:lang w:val="en-US"/>
        </w:rPr>
      </w:pPr>
      <w:r>
        <w:rPr>
          <w:rFonts w:ascii="Calibri" w:hAnsi="Calibri" w:cs="Calibri"/>
          <w:sz w:val="22"/>
          <w:szCs w:val="22"/>
          <w:lang w:val="en-US"/>
        </w:rPr>
        <w:t xml:space="preserve">The grant will be paid as a reimbursement to the selected candidates when the document testifying the acceptance of the abstract and the invoice have been received by the AIL secretary. For the reimbursement, the beneficiary should contact the AIL treasurer and provide the necessary bank information to allow the reimbursement of the inscription. The reimbursement will be paid to the beneficiary only if he/she has paid the inscription, not his/her institution, for which the name of the beneficiary and of the AIL must be in the invoice, and the payment of the </w:t>
      </w:r>
      <w:proofErr w:type="gramStart"/>
      <w:r>
        <w:rPr>
          <w:rFonts w:ascii="Calibri" w:hAnsi="Calibri" w:cs="Calibri"/>
          <w:sz w:val="22"/>
          <w:szCs w:val="22"/>
          <w:lang w:val="en-US"/>
        </w:rPr>
        <w:t>inscription</w:t>
      </w:r>
      <w:proofErr w:type="gramEnd"/>
      <w:r>
        <w:rPr>
          <w:rFonts w:ascii="Calibri" w:hAnsi="Calibri" w:cs="Calibri"/>
          <w:sz w:val="22"/>
          <w:szCs w:val="22"/>
          <w:lang w:val="en-US"/>
        </w:rPr>
        <w:t xml:space="preserve"> needs to be made individually by the beneficiary.</w:t>
      </w:r>
    </w:p>
    <w:p w:rsidR="002D3222" w:rsidRPr="00B21030" w:rsidRDefault="002D3222" w:rsidP="002D3222">
      <w:pPr>
        <w:jc w:val="both"/>
        <w:rPr>
          <w:lang w:val="en-US"/>
        </w:rPr>
        <w:sectPr w:rsidR="002D3222" w:rsidRPr="00B21030" w:rsidSect="002D3222">
          <w:headerReference w:type="default" r:id="rId12"/>
          <w:type w:val="continuous"/>
          <w:pgSz w:w="11900" w:h="16840"/>
          <w:pgMar w:top="1417" w:right="1701" w:bottom="1417" w:left="1701" w:header="708" w:footer="708" w:gutter="0"/>
          <w:cols w:space="708"/>
          <w:titlePg/>
          <w:docGrid w:linePitch="360"/>
        </w:sectPr>
      </w:pPr>
    </w:p>
    <w:p w:rsidR="004003CC" w:rsidRDefault="004003CC" w:rsidP="004003CC">
      <w:pPr>
        <w:rPr>
          <w:b/>
          <w:bCs/>
          <w:lang w:val="en-US"/>
        </w:rPr>
      </w:pPr>
      <w:r>
        <w:rPr>
          <w:b/>
          <w:bCs/>
          <w:lang w:val="en-US"/>
        </w:rPr>
        <w:lastRenderedPageBreak/>
        <w:t>Application form for the AIL call for the attribution of grants to attend the AIL 2018 meeting</w:t>
      </w:r>
    </w:p>
    <w:p w:rsidR="004003CC" w:rsidRDefault="004003CC" w:rsidP="004003CC">
      <w:pPr>
        <w:jc w:val="both"/>
        <w:rPr>
          <w:b/>
          <w:bCs/>
          <w:sz w:val="22"/>
          <w:lang w:val="en-US"/>
        </w:rPr>
      </w:pPr>
      <w:r>
        <w:rPr>
          <w:noProof/>
          <w:lang w:val="ca-ES" w:eastAsia="ca-ES"/>
        </w:rPr>
        <mc:AlternateContent>
          <mc:Choice Requires="wps">
            <w:drawing>
              <wp:anchor distT="0" distB="0" distL="114300" distR="114300" simplePos="0" relativeHeight="251658240" behindDoc="0" locked="0" layoutInCell="1" allowOverlap="1">
                <wp:simplePos x="0" y="0"/>
                <wp:positionH relativeFrom="column">
                  <wp:posOffset>81915</wp:posOffset>
                </wp:positionH>
                <wp:positionV relativeFrom="paragraph">
                  <wp:posOffset>38735</wp:posOffset>
                </wp:positionV>
                <wp:extent cx="5400675" cy="2129155"/>
                <wp:effectExtent l="0" t="0" r="28575" b="2349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2129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6.45pt;margin-top:3.05pt;width:425.25pt;height:16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" filled="f"/>
            </w:pict>
          </mc:Fallback>
        </mc:AlternateContent>
      </w:r>
    </w:p>
    <w:p w:rsidR="004003CC" w:rsidRDefault="004003CC" w:rsidP="004003CC">
      <w:pPr>
        <w:ind w:left="284"/>
        <w:jc w:val="both"/>
        <w:rPr>
          <w:b/>
          <w:bCs/>
          <w:szCs w:val="20"/>
          <w:lang w:val="en-US"/>
        </w:rPr>
      </w:pPr>
      <w:r>
        <w:rPr>
          <w:b/>
          <w:bCs/>
          <w:szCs w:val="20"/>
          <w:lang w:val="en-US"/>
        </w:rPr>
        <w:t>Documents to send with this form:</w:t>
      </w:r>
    </w:p>
    <w:p w:rsidR="004003CC" w:rsidRDefault="004003CC" w:rsidP="004003CC">
      <w:pPr>
        <w:ind w:left="284"/>
        <w:jc w:val="both"/>
        <w:rPr>
          <w:b/>
          <w:bCs/>
          <w:szCs w:val="20"/>
          <w:lang w:val="en-US"/>
        </w:rPr>
      </w:pPr>
    </w:p>
    <w:p w:rsidR="004003CC" w:rsidRDefault="004003CC" w:rsidP="004003CC">
      <w:pPr>
        <w:spacing w:line="360" w:lineRule="auto"/>
        <w:ind w:left="284"/>
        <w:jc w:val="both"/>
        <w:rPr>
          <w:sz w:val="22"/>
          <w:szCs w:val="22"/>
          <w:lang w:val="en-US"/>
        </w:rPr>
      </w:pPr>
      <w:r>
        <w:rPr>
          <w:sz w:val="22"/>
          <w:szCs w:val="22"/>
          <w:lang w:val="en-US"/>
        </w:rPr>
        <w:fldChar w:fldCharType="begin">
          <w:ffData>
            <w:name w:val=""/>
            <w:enabled/>
            <w:calcOnExit w:val="0"/>
            <w:checkBox>
              <w:sizeAuto/>
              <w:default w:val="0"/>
            </w:checkBox>
          </w:ffData>
        </w:fldChar>
      </w:r>
      <w:r>
        <w:rPr>
          <w:sz w:val="22"/>
          <w:szCs w:val="22"/>
          <w:lang w:val="en-US"/>
        </w:rPr>
        <w:instrText xml:space="preserve"> FORMCHECKBOX </w:instrText>
      </w:r>
      <w:r w:rsidR="005E7BF6">
        <w:rPr>
          <w:sz w:val="22"/>
          <w:szCs w:val="22"/>
          <w:lang w:val="en-US"/>
        </w:rPr>
      </w:r>
      <w:r w:rsidR="005E7BF6">
        <w:rPr>
          <w:sz w:val="22"/>
          <w:szCs w:val="22"/>
          <w:lang w:val="en-US"/>
        </w:rPr>
        <w:fldChar w:fldCharType="separate"/>
      </w:r>
      <w:r>
        <w:rPr>
          <w:sz w:val="22"/>
          <w:szCs w:val="22"/>
          <w:lang w:val="en-US"/>
        </w:rPr>
        <w:fldChar w:fldCharType="end"/>
      </w:r>
      <w:r>
        <w:rPr>
          <w:sz w:val="22"/>
          <w:szCs w:val="22"/>
          <w:lang w:val="en-US"/>
        </w:rPr>
        <w:t xml:space="preserve"> Document testifying the student status or, in case of a post-doc researcher, document testifying that the PhD thesis has been defended up to 4 years before this call opens.</w:t>
      </w:r>
    </w:p>
    <w:p w:rsidR="004003CC" w:rsidRDefault="004003CC" w:rsidP="004003CC">
      <w:pPr>
        <w:spacing w:line="360" w:lineRule="auto"/>
        <w:ind w:left="284"/>
        <w:jc w:val="both"/>
        <w:rPr>
          <w:sz w:val="22"/>
          <w:szCs w:val="22"/>
          <w:lang w:val="en-US"/>
        </w:rPr>
      </w:pPr>
      <w:r>
        <w:rPr>
          <w:sz w:val="22"/>
          <w:szCs w:val="22"/>
          <w:lang w:val="en-US"/>
        </w:rPr>
        <w:fldChar w:fldCharType="begin">
          <w:ffData>
            <w:name w:val=""/>
            <w:enabled/>
            <w:calcOnExit w:val="0"/>
            <w:checkBox>
              <w:sizeAuto/>
              <w:default w:val="0"/>
            </w:checkBox>
          </w:ffData>
        </w:fldChar>
      </w:r>
      <w:r>
        <w:rPr>
          <w:sz w:val="22"/>
          <w:szCs w:val="22"/>
          <w:lang w:val="en-US"/>
        </w:rPr>
        <w:instrText xml:space="preserve"> FORMCHECKBOX </w:instrText>
      </w:r>
      <w:r w:rsidR="005E7BF6">
        <w:rPr>
          <w:sz w:val="22"/>
          <w:szCs w:val="22"/>
          <w:lang w:val="en-US"/>
        </w:rPr>
      </w:r>
      <w:r w:rsidR="005E7BF6">
        <w:rPr>
          <w:sz w:val="22"/>
          <w:szCs w:val="22"/>
          <w:lang w:val="en-US"/>
        </w:rPr>
        <w:fldChar w:fldCharType="separate"/>
      </w:r>
      <w:r>
        <w:rPr>
          <w:sz w:val="22"/>
          <w:szCs w:val="22"/>
          <w:lang w:val="en-US"/>
        </w:rPr>
        <w:fldChar w:fldCharType="end"/>
      </w:r>
      <w:r>
        <w:rPr>
          <w:sz w:val="22"/>
          <w:szCs w:val="22"/>
          <w:lang w:val="en-US"/>
        </w:rPr>
        <w:t xml:space="preserve"> In case of unemployment, document testifying this situation.</w:t>
      </w:r>
    </w:p>
    <w:p w:rsidR="004003CC" w:rsidRDefault="004003CC" w:rsidP="004003CC">
      <w:pPr>
        <w:spacing w:line="360" w:lineRule="auto"/>
        <w:ind w:left="284"/>
        <w:jc w:val="both"/>
        <w:rPr>
          <w:sz w:val="22"/>
          <w:szCs w:val="22"/>
          <w:lang w:val="en-US"/>
        </w:rPr>
      </w:pPr>
      <w:r>
        <w:rPr>
          <w:sz w:val="22"/>
          <w:szCs w:val="22"/>
          <w:lang w:val="en-US"/>
        </w:rPr>
        <w:fldChar w:fldCharType="begin">
          <w:ffData>
            <w:name w:val=""/>
            <w:enabled/>
            <w:calcOnExit w:val="0"/>
            <w:checkBox>
              <w:sizeAuto/>
              <w:default w:val="0"/>
            </w:checkBox>
          </w:ffData>
        </w:fldChar>
      </w:r>
      <w:r>
        <w:rPr>
          <w:sz w:val="22"/>
          <w:szCs w:val="22"/>
          <w:lang w:val="en-US"/>
          <w:rPrChange w:id="1" w:author="Nuria Catalan" w:date="2016-05-11T15:31:00Z">
            <w:rPr>
              <w:sz w:val="22"/>
              <w:szCs w:val="22"/>
              <w:highlight w:val="yellow"/>
              <w:lang w:val="en-US"/>
            </w:rPr>
          </w:rPrChange>
        </w:rPr>
        <w:instrText xml:space="preserve"> FORMCHECKBOX </w:instrText>
      </w:r>
      <w:r w:rsidR="005E7BF6">
        <w:rPr>
          <w:sz w:val="22"/>
          <w:szCs w:val="22"/>
          <w:lang w:val="en-US"/>
          <w:rPrChange w:id="2" w:author="Nuria Catalan" w:date="2016-05-11T15:31:00Z">
            <w:rPr>
              <w:sz w:val="22"/>
              <w:szCs w:val="22"/>
              <w:lang w:val="en-US"/>
            </w:rPr>
          </w:rPrChange>
        </w:rPr>
      </w:r>
      <w:r w:rsidR="005E7BF6">
        <w:rPr>
          <w:sz w:val="22"/>
          <w:szCs w:val="22"/>
          <w:lang w:val="en-US"/>
          <w:rPrChange w:id="3" w:author="Nuria Catalan" w:date="2016-05-11T15:31:00Z">
            <w:rPr>
              <w:sz w:val="22"/>
              <w:szCs w:val="22"/>
              <w:lang w:val="en-US"/>
            </w:rPr>
          </w:rPrChange>
        </w:rPr>
        <w:fldChar w:fldCharType="separate"/>
      </w:r>
      <w:r>
        <w:rPr>
          <w:sz w:val="22"/>
          <w:szCs w:val="22"/>
          <w:lang w:val="en-US"/>
          <w:rPrChange w:id="4" w:author="Nuria Catalan" w:date="2016-05-11T15:31:00Z">
            <w:rPr>
              <w:sz w:val="22"/>
              <w:szCs w:val="22"/>
              <w:lang w:val="en-US"/>
            </w:rPr>
          </w:rPrChange>
        </w:rPr>
        <w:fldChar w:fldCharType="end"/>
      </w:r>
      <w:r>
        <w:rPr>
          <w:rFonts w:ascii="Calibri" w:hAnsi="Calibri" w:cs="Calibri"/>
          <w:sz w:val="22"/>
          <w:szCs w:val="22"/>
          <w:lang w:val="en-US"/>
        </w:rPr>
        <w:t xml:space="preserve"> </w:t>
      </w:r>
      <w:r>
        <w:rPr>
          <w:sz w:val="22"/>
          <w:szCs w:val="22"/>
          <w:lang w:val="en-US"/>
        </w:rPr>
        <w:t>Written declaration signed by the candidate testifying he/she will not receive an inscription grant from his/her host institution.</w:t>
      </w:r>
    </w:p>
    <w:p w:rsidR="004003CC" w:rsidRDefault="004003CC" w:rsidP="004003CC">
      <w:pPr>
        <w:spacing w:line="360" w:lineRule="auto"/>
        <w:ind w:left="284"/>
        <w:jc w:val="both"/>
        <w:rPr>
          <w:sz w:val="22"/>
          <w:szCs w:val="22"/>
          <w:lang w:val="en-US"/>
        </w:rPr>
      </w:pPr>
      <w:r>
        <w:rPr>
          <w:sz w:val="22"/>
          <w:szCs w:val="22"/>
          <w:lang w:val="en-US"/>
        </w:rPr>
        <w:fldChar w:fldCharType="begin">
          <w:ffData>
            <w:name w:val=""/>
            <w:enabled/>
            <w:calcOnExit w:val="0"/>
            <w:checkBox>
              <w:sizeAuto/>
              <w:default w:val="0"/>
            </w:checkBox>
          </w:ffData>
        </w:fldChar>
      </w:r>
      <w:r>
        <w:rPr>
          <w:sz w:val="22"/>
          <w:szCs w:val="22"/>
          <w:lang w:val="en-US"/>
        </w:rPr>
        <w:instrText xml:space="preserve"> FORMCHECKBOX </w:instrText>
      </w:r>
      <w:r w:rsidR="005E7BF6">
        <w:rPr>
          <w:sz w:val="22"/>
          <w:szCs w:val="22"/>
          <w:lang w:val="en-US"/>
        </w:rPr>
      </w:r>
      <w:r w:rsidR="005E7BF6">
        <w:rPr>
          <w:sz w:val="22"/>
          <w:szCs w:val="22"/>
          <w:lang w:val="en-US"/>
        </w:rPr>
        <w:fldChar w:fldCharType="separate"/>
      </w:r>
      <w:r>
        <w:rPr>
          <w:sz w:val="22"/>
          <w:szCs w:val="22"/>
          <w:lang w:val="en-US"/>
        </w:rPr>
        <w:fldChar w:fldCharType="end"/>
      </w:r>
      <w:r>
        <w:rPr>
          <w:sz w:val="22"/>
          <w:szCs w:val="22"/>
          <w:lang w:val="en-US"/>
        </w:rPr>
        <w:t xml:space="preserve"> CV</w:t>
      </w:r>
    </w:p>
    <w:p w:rsidR="004003CC" w:rsidRDefault="004003CC" w:rsidP="004003CC">
      <w:pPr>
        <w:jc w:val="both"/>
        <w:rPr>
          <w:b/>
          <w:bCs/>
          <w:lang w:val="en-US"/>
        </w:rPr>
      </w:pPr>
    </w:p>
    <w:p w:rsidR="004003CC" w:rsidRDefault="004003CC" w:rsidP="004003CC">
      <w:pPr>
        <w:spacing w:before="120"/>
        <w:jc w:val="both"/>
        <w:rPr>
          <w:b/>
          <w:lang w:val="en-US"/>
        </w:rPr>
      </w:pPr>
      <w:r>
        <w:rPr>
          <w:b/>
          <w:lang w:val="en-US"/>
        </w:rPr>
        <w:t>INFORMATION ABOUT THE CANDIDATE</w:t>
      </w:r>
    </w:p>
    <w:p w:rsidR="004003CC" w:rsidRDefault="004003CC" w:rsidP="004003CC">
      <w:pPr>
        <w:spacing w:line="360" w:lineRule="auto"/>
        <w:jc w:val="both"/>
        <w:rPr>
          <w:sz w:val="22"/>
          <w:lang w:val="en-US"/>
        </w:rPr>
      </w:pPr>
      <w:bookmarkStart w:id="5" w:name="Texto2"/>
      <w:r>
        <w:rPr>
          <w:sz w:val="22"/>
          <w:lang w:val="en-US"/>
        </w:rPr>
        <w:t xml:space="preserve">Surname: </w:t>
      </w:r>
      <w:r>
        <w:fldChar w:fldCharType="begin">
          <w:ffData>
            <w:name w:val="Texto2"/>
            <w:enabled/>
            <w:calcOnExit w:val="0"/>
            <w:textInput/>
          </w:ffData>
        </w:fldChar>
      </w:r>
      <w:r>
        <w:rPr>
          <w:sz w:val="20"/>
          <w:szCs w:val="20"/>
          <w:lang w:val="en-US"/>
        </w:rPr>
        <w:instrText xml:space="preserve"> FORMTEXT </w:instrText>
      </w:r>
      <w:r>
        <w:fldChar w:fldCharType="separate"/>
      </w:r>
      <w:r>
        <w:rPr>
          <w:sz w:val="20"/>
          <w:szCs w:val="20"/>
          <w:lang w:val="en-US"/>
        </w:rPr>
        <w:t> </w:t>
      </w:r>
      <w:r>
        <w:rPr>
          <w:sz w:val="20"/>
          <w:szCs w:val="20"/>
          <w:lang w:val="en-US"/>
        </w:rPr>
        <w:t> </w:t>
      </w:r>
      <w:r>
        <w:rPr>
          <w:sz w:val="20"/>
          <w:szCs w:val="20"/>
          <w:lang w:val="en-US"/>
        </w:rPr>
        <w:t> </w:t>
      </w:r>
      <w:r>
        <w:rPr>
          <w:sz w:val="20"/>
          <w:szCs w:val="20"/>
          <w:lang w:val="en-US"/>
        </w:rPr>
        <w:t> </w:t>
      </w:r>
      <w:r>
        <w:rPr>
          <w:sz w:val="20"/>
          <w:szCs w:val="20"/>
          <w:lang w:val="en-US"/>
        </w:rPr>
        <w:t> </w:t>
      </w:r>
      <w:r>
        <w:fldChar w:fldCharType="end"/>
      </w:r>
      <w:bookmarkEnd w:id="5"/>
    </w:p>
    <w:p w:rsidR="004003CC" w:rsidRDefault="004003CC" w:rsidP="004003CC">
      <w:pPr>
        <w:spacing w:line="360" w:lineRule="auto"/>
        <w:jc w:val="both"/>
        <w:rPr>
          <w:sz w:val="22"/>
          <w:lang w:val="en-US"/>
        </w:rPr>
      </w:pPr>
      <w:r>
        <w:rPr>
          <w:sz w:val="22"/>
          <w:lang w:val="en-US"/>
        </w:rPr>
        <w:t>Name:</w:t>
      </w:r>
      <w:bookmarkStart w:id="6" w:name="Texto3"/>
      <w:r>
        <w:rPr>
          <w:sz w:val="22"/>
          <w:lang w:val="en-US"/>
        </w:rPr>
        <w:t xml:space="preserve"> </w:t>
      </w:r>
      <w:r>
        <w:fldChar w:fldCharType="begin">
          <w:ffData>
            <w:name w:val="Texto3"/>
            <w:enabled/>
            <w:calcOnExit w:val="0"/>
            <w:textInput/>
          </w:ffData>
        </w:fldChar>
      </w:r>
      <w:r>
        <w:rPr>
          <w:sz w:val="20"/>
          <w:szCs w:val="20"/>
          <w:lang w:val="en-US"/>
        </w:rPr>
        <w:instrText xml:space="preserve"> FORMTEXT </w:instrText>
      </w:r>
      <w:r>
        <w:fldChar w:fldCharType="separate"/>
      </w:r>
      <w:r>
        <w:rPr>
          <w:sz w:val="20"/>
          <w:szCs w:val="20"/>
          <w:lang w:val="en-US"/>
        </w:rPr>
        <w:t> </w:t>
      </w:r>
      <w:r>
        <w:rPr>
          <w:sz w:val="20"/>
          <w:szCs w:val="20"/>
          <w:lang w:val="en-US"/>
        </w:rPr>
        <w:t> </w:t>
      </w:r>
      <w:r>
        <w:rPr>
          <w:sz w:val="20"/>
          <w:szCs w:val="20"/>
          <w:lang w:val="en-US"/>
        </w:rPr>
        <w:t> </w:t>
      </w:r>
      <w:r>
        <w:rPr>
          <w:sz w:val="20"/>
          <w:szCs w:val="20"/>
          <w:lang w:val="en-US"/>
        </w:rPr>
        <w:t> </w:t>
      </w:r>
      <w:r>
        <w:rPr>
          <w:sz w:val="20"/>
          <w:szCs w:val="20"/>
          <w:lang w:val="en-US"/>
        </w:rPr>
        <w:t> </w:t>
      </w:r>
      <w:r>
        <w:fldChar w:fldCharType="end"/>
      </w:r>
      <w:bookmarkEnd w:id="6"/>
    </w:p>
    <w:p w:rsidR="004003CC" w:rsidRDefault="004003CC" w:rsidP="004003CC">
      <w:pPr>
        <w:spacing w:line="360" w:lineRule="auto"/>
        <w:jc w:val="both"/>
        <w:rPr>
          <w:sz w:val="20"/>
          <w:szCs w:val="20"/>
          <w:lang w:val="en-US"/>
        </w:rPr>
      </w:pPr>
      <w:r>
        <w:rPr>
          <w:sz w:val="22"/>
          <w:lang w:val="en-US"/>
        </w:rPr>
        <w:t>Nationality:</w:t>
      </w:r>
      <w:bookmarkStart w:id="7" w:name="Texto20"/>
      <w:r>
        <w:rPr>
          <w:sz w:val="22"/>
          <w:lang w:val="en-US"/>
        </w:rPr>
        <w:t xml:space="preserve"> </w:t>
      </w:r>
      <w:r>
        <w:fldChar w:fldCharType="begin">
          <w:ffData>
            <w:name w:val="Texto20"/>
            <w:enabled/>
            <w:calcOnExit w:val="0"/>
            <w:textInput/>
          </w:ffData>
        </w:fldChar>
      </w:r>
      <w:r>
        <w:rPr>
          <w:sz w:val="20"/>
          <w:szCs w:val="20"/>
          <w:lang w:val="en-US"/>
        </w:rPr>
        <w:instrText xml:space="preserve"> FORMTEXT </w:instrText>
      </w:r>
      <w:r>
        <w:fldChar w:fldCharType="separate"/>
      </w:r>
      <w:r>
        <w:rPr>
          <w:sz w:val="20"/>
          <w:szCs w:val="20"/>
          <w:lang w:val="en-US"/>
        </w:rPr>
        <w:t> </w:t>
      </w:r>
      <w:r>
        <w:rPr>
          <w:sz w:val="20"/>
          <w:szCs w:val="20"/>
          <w:lang w:val="en-US"/>
        </w:rPr>
        <w:t> </w:t>
      </w:r>
      <w:r>
        <w:rPr>
          <w:sz w:val="20"/>
          <w:szCs w:val="20"/>
          <w:lang w:val="en-US"/>
        </w:rPr>
        <w:t> </w:t>
      </w:r>
      <w:r>
        <w:rPr>
          <w:sz w:val="20"/>
          <w:szCs w:val="20"/>
          <w:lang w:val="en-US"/>
        </w:rPr>
        <w:t> </w:t>
      </w:r>
      <w:r>
        <w:rPr>
          <w:sz w:val="20"/>
          <w:szCs w:val="20"/>
          <w:lang w:val="en-US"/>
        </w:rPr>
        <w:t> </w:t>
      </w:r>
      <w:r>
        <w:fldChar w:fldCharType="end"/>
      </w:r>
      <w:bookmarkEnd w:id="7"/>
      <w:r>
        <w:rPr>
          <w:sz w:val="22"/>
          <w:lang w:val="en-US"/>
        </w:rPr>
        <w:tab/>
      </w:r>
      <w:r>
        <w:rPr>
          <w:sz w:val="22"/>
          <w:lang w:val="en-US"/>
        </w:rPr>
        <w:tab/>
        <w:t>Passport:</w:t>
      </w:r>
      <w:bookmarkStart w:id="8" w:name="Texto4"/>
      <w:r>
        <w:rPr>
          <w:sz w:val="22"/>
          <w:lang w:val="en-US"/>
        </w:rPr>
        <w:t xml:space="preserve"> </w:t>
      </w:r>
      <w:r>
        <w:fldChar w:fldCharType="begin">
          <w:ffData>
            <w:name w:val="Texto4"/>
            <w:enabled/>
            <w:calcOnExit w:val="0"/>
            <w:textInput/>
          </w:ffData>
        </w:fldChar>
      </w:r>
      <w:r>
        <w:rPr>
          <w:sz w:val="20"/>
          <w:szCs w:val="20"/>
          <w:lang w:val="en-US"/>
        </w:rPr>
        <w:instrText xml:space="preserve"> FORMTEXT </w:instrText>
      </w:r>
      <w:r>
        <w:fldChar w:fldCharType="separate"/>
      </w:r>
      <w:r>
        <w:rPr>
          <w:sz w:val="20"/>
          <w:szCs w:val="20"/>
          <w:lang w:val="en-US"/>
        </w:rPr>
        <w:t> </w:t>
      </w:r>
      <w:r>
        <w:rPr>
          <w:sz w:val="20"/>
          <w:szCs w:val="20"/>
          <w:lang w:val="en-US"/>
        </w:rPr>
        <w:t> </w:t>
      </w:r>
      <w:r>
        <w:rPr>
          <w:sz w:val="20"/>
          <w:szCs w:val="20"/>
          <w:lang w:val="en-US"/>
        </w:rPr>
        <w:t> </w:t>
      </w:r>
      <w:r>
        <w:rPr>
          <w:sz w:val="20"/>
          <w:szCs w:val="20"/>
          <w:lang w:val="en-US"/>
        </w:rPr>
        <w:t> </w:t>
      </w:r>
      <w:r>
        <w:rPr>
          <w:sz w:val="20"/>
          <w:szCs w:val="20"/>
          <w:lang w:val="en-US"/>
        </w:rPr>
        <w:t> </w:t>
      </w:r>
      <w:r>
        <w:fldChar w:fldCharType="end"/>
      </w:r>
      <w:bookmarkEnd w:id="8"/>
    </w:p>
    <w:p w:rsidR="004003CC" w:rsidRDefault="004003CC" w:rsidP="004003CC">
      <w:pPr>
        <w:spacing w:line="360" w:lineRule="auto"/>
        <w:jc w:val="both"/>
        <w:rPr>
          <w:sz w:val="22"/>
          <w:szCs w:val="22"/>
          <w:lang w:val="en-US"/>
        </w:rPr>
      </w:pPr>
      <w:r>
        <w:rPr>
          <w:sz w:val="22"/>
          <w:szCs w:val="22"/>
          <w:lang w:val="en-US"/>
        </w:rPr>
        <w:t xml:space="preserve">E-mail: </w:t>
      </w:r>
      <w:r>
        <w:rPr>
          <w:sz w:val="20"/>
          <w:szCs w:val="20"/>
          <w:lang w:val="en-US"/>
        </w:rPr>
        <w:fldChar w:fldCharType="begin">
          <w:ffData>
            <w:name w:val="Texto3"/>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sz w:val="20"/>
          <w:szCs w:val="20"/>
          <w:lang w:val="en-US"/>
        </w:rPr>
        <w:t> </w:t>
      </w:r>
      <w:r>
        <w:rPr>
          <w:sz w:val="20"/>
          <w:szCs w:val="20"/>
          <w:lang w:val="en-US"/>
        </w:rPr>
        <w:t> </w:t>
      </w:r>
      <w:r>
        <w:rPr>
          <w:sz w:val="20"/>
          <w:szCs w:val="20"/>
          <w:lang w:val="en-US"/>
        </w:rPr>
        <w:t> </w:t>
      </w:r>
      <w:r>
        <w:rPr>
          <w:sz w:val="20"/>
          <w:szCs w:val="20"/>
          <w:lang w:val="en-US"/>
        </w:rPr>
        <w:t> </w:t>
      </w:r>
      <w:r>
        <w:rPr>
          <w:sz w:val="20"/>
          <w:szCs w:val="20"/>
          <w:lang w:val="en-US"/>
        </w:rPr>
        <w:t> </w:t>
      </w:r>
      <w:r>
        <w:rPr>
          <w:sz w:val="20"/>
          <w:szCs w:val="20"/>
          <w:lang w:val="en-US"/>
        </w:rPr>
        <w:fldChar w:fldCharType="end"/>
      </w:r>
    </w:p>
    <w:p w:rsidR="004003CC" w:rsidRDefault="004003CC" w:rsidP="004003CC">
      <w:pPr>
        <w:spacing w:line="360" w:lineRule="auto"/>
        <w:jc w:val="both"/>
        <w:rPr>
          <w:sz w:val="22"/>
          <w:szCs w:val="22"/>
          <w:lang w:val="en-US"/>
        </w:rPr>
      </w:pPr>
      <w:r>
        <w:rPr>
          <w:sz w:val="22"/>
          <w:szCs w:val="22"/>
          <w:lang w:val="en-US"/>
        </w:rPr>
        <w:t xml:space="preserve">Telephone: </w:t>
      </w:r>
      <w:r>
        <w:rPr>
          <w:sz w:val="20"/>
          <w:szCs w:val="20"/>
          <w:lang w:val="en-US"/>
        </w:rPr>
        <w:fldChar w:fldCharType="begin">
          <w:ffData>
            <w:name w:val="Texto3"/>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sz w:val="20"/>
          <w:szCs w:val="20"/>
          <w:lang w:val="en-US"/>
        </w:rPr>
        <w:t> </w:t>
      </w:r>
      <w:r>
        <w:rPr>
          <w:sz w:val="20"/>
          <w:szCs w:val="20"/>
          <w:lang w:val="en-US"/>
        </w:rPr>
        <w:t> </w:t>
      </w:r>
      <w:r>
        <w:rPr>
          <w:sz w:val="20"/>
          <w:szCs w:val="20"/>
          <w:lang w:val="en-US"/>
        </w:rPr>
        <w:t> </w:t>
      </w:r>
      <w:r>
        <w:rPr>
          <w:sz w:val="20"/>
          <w:szCs w:val="20"/>
          <w:lang w:val="en-US"/>
        </w:rPr>
        <w:t> </w:t>
      </w:r>
      <w:r>
        <w:rPr>
          <w:sz w:val="20"/>
          <w:szCs w:val="20"/>
          <w:lang w:val="en-US"/>
        </w:rPr>
        <w:t> </w:t>
      </w:r>
      <w:r>
        <w:rPr>
          <w:sz w:val="20"/>
          <w:szCs w:val="20"/>
          <w:lang w:val="en-US"/>
        </w:rPr>
        <w:fldChar w:fldCharType="end"/>
      </w:r>
    </w:p>
    <w:p w:rsidR="004003CC" w:rsidRDefault="004003CC" w:rsidP="004003CC">
      <w:pPr>
        <w:spacing w:line="360" w:lineRule="auto"/>
        <w:jc w:val="both"/>
        <w:rPr>
          <w:sz w:val="22"/>
          <w:lang w:val="en-US"/>
        </w:rPr>
      </w:pPr>
      <w:r>
        <w:rPr>
          <w:sz w:val="22"/>
          <w:lang w:val="en-US"/>
        </w:rPr>
        <w:t xml:space="preserve">Course/Degree: </w:t>
      </w:r>
      <w:r>
        <w:rPr>
          <w:sz w:val="20"/>
          <w:szCs w:val="20"/>
          <w:lang w:val="en-US"/>
        </w:rPr>
        <w:fldChar w:fldCharType="begin">
          <w:ffData>
            <w:name w:val="Texto8"/>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sz w:val="20"/>
          <w:szCs w:val="20"/>
          <w:lang w:val="en-US"/>
        </w:rPr>
        <w:t> </w:t>
      </w:r>
      <w:r>
        <w:rPr>
          <w:sz w:val="20"/>
          <w:szCs w:val="20"/>
          <w:lang w:val="en-US"/>
        </w:rPr>
        <w:t> </w:t>
      </w:r>
      <w:r>
        <w:rPr>
          <w:sz w:val="20"/>
          <w:szCs w:val="20"/>
          <w:lang w:val="en-US"/>
        </w:rPr>
        <w:t> </w:t>
      </w:r>
      <w:r>
        <w:rPr>
          <w:sz w:val="20"/>
          <w:szCs w:val="20"/>
          <w:lang w:val="en-US"/>
        </w:rPr>
        <w:t> </w:t>
      </w:r>
      <w:r>
        <w:rPr>
          <w:sz w:val="20"/>
          <w:szCs w:val="20"/>
          <w:lang w:val="en-US"/>
        </w:rPr>
        <w:t> </w:t>
      </w:r>
      <w:r>
        <w:rPr>
          <w:sz w:val="20"/>
          <w:szCs w:val="20"/>
          <w:lang w:val="en-US"/>
        </w:rPr>
        <w:fldChar w:fldCharType="end"/>
      </w:r>
    </w:p>
    <w:p w:rsidR="004003CC" w:rsidRDefault="004003CC" w:rsidP="004003CC">
      <w:pPr>
        <w:tabs>
          <w:tab w:val="left" w:pos="2410"/>
          <w:tab w:val="left" w:pos="2835"/>
          <w:tab w:val="left" w:pos="4678"/>
        </w:tabs>
        <w:spacing w:line="360" w:lineRule="auto"/>
        <w:jc w:val="both"/>
        <w:rPr>
          <w:sz w:val="20"/>
          <w:szCs w:val="20"/>
          <w:lang w:val="en-US"/>
        </w:rPr>
      </w:pPr>
      <w:r>
        <w:rPr>
          <w:sz w:val="22"/>
          <w:lang w:val="en-US"/>
        </w:rPr>
        <w:t xml:space="preserve">Present professional situation: </w:t>
      </w:r>
      <w:r>
        <w:rPr>
          <w:sz w:val="20"/>
          <w:szCs w:val="20"/>
          <w:lang w:val="en-US"/>
        </w:rPr>
        <w:fldChar w:fldCharType="begin">
          <w:ffData>
            <w:name w:val="Texto8"/>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sz w:val="20"/>
          <w:szCs w:val="20"/>
          <w:lang w:val="en-US"/>
        </w:rPr>
        <w:t> </w:t>
      </w:r>
      <w:r>
        <w:rPr>
          <w:sz w:val="20"/>
          <w:szCs w:val="20"/>
          <w:lang w:val="en-US"/>
        </w:rPr>
        <w:t> </w:t>
      </w:r>
      <w:r>
        <w:rPr>
          <w:sz w:val="20"/>
          <w:szCs w:val="20"/>
          <w:lang w:val="en-US"/>
        </w:rPr>
        <w:t> </w:t>
      </w:r>
      <w:r>
        <w:rPr>
          <w:sz w:val="20"/>
          <w:szCs w:val="20"/>
          <w:lang w:val="en-US"/>
        </w:rPr>
        <w:t> </w:t>
      </w:r>
      <w:r>
        <w:rPr>
          <w:sz w:val="20"/>
          <w:szCs w:val="20"/>
          <w:lang w:val="en-US"/>
        </w:rPr>
        <w:t> </w:t>
      </w:r>
      <w:r>
        <w:rPr>
          <w:sz w:val="20"/>
          <w:szCs w:val="20"/>
          <w:lang w:val="en-US"/>
        </w:rPr>
        <w:fldChar w:fldCharType="end"/>
      </w:r>
    </w:p>
    <w:p w:rsidR="004003CC" w:rsidRDefault="004003CC" w:rsidP="004003CC">
      <w:pPr>
        <w:spacing w:line="360" w:lineRule="auto"/>
        <w:jc w:val="both"/>
        <w:rPr>
          <w:sz w:val="20"/>
          <w:szCs w:val="20"/>
          <w:lang w:val="en-US"/>
        </w:rPr>
      </w:pPr>
      <w:r>
        <w:rPr>
          <w:sz w:val="22"/>
          <w:lang w:val="en-US"/>
        </w:rPr>
        <w:t xml:space="preserve">University/Institution: </w:t>
      </w:r>
      <w:r>
        <w:rPr>
          <w:sz w:val="20"/>
          <w:szCs w:val="20"/>
          <w:lang w:val="en-US"/>
        </w:rPr>
        <w:fldChar w:fldCharType="begin">
          <w:ffData>
            <w:name w:val="Texto8"/>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sz w:val="20"/>
          <w:szCs w:val="20"/>
          <w:lang w:val="en-US"/>
        </w:rPr>
        <w:t> </w:t>
      </w:r>
      <w:r>
        <w:rPr>
          <w:sz w:val="20"/>
          <w:szCs w:val="20"/>
          <w:lang w:val="en-US"/>
        </w:rPr>
        <w:t> </w:t>
      </w:r>
      <w:r>
        <w:rPr>
          <w:sz w:val="20"/>
          <w:szCs w:val="20"/>
          <w:lang w:val="en-US"/>
        </w:rPr>
        <w:t> </w:t>
      </w:r>
      <w:r>
        <w:rPr>
          <w:sz w:val="20"/>
          <w:szCs w:val="20"/>
          <w:lang w:val="en-US"/>
        </w:rPr>
        <w:t> </w:t>
      </w:r>
      <w:r>
        <w:rPr>
          <w:sz w:val="20"/>
          <w:szCs w:val="20"/>
          <w:lang w:val="en-US"/>
        </w:rPr>
        <w:t> </w:t>
      </w:r>
      <w:r>
        <w:rPr>
          <w:sz w:val="20"/>
          <w:szCs w:val="20"/>
          <w:lang w:val="en-US"/>
        </w:rPr>
        <w:fldChar w:fldCharType="end"/>
      </w:r>
    </w:p>
    <w:p w:rsidR="004003CC" w:rsidRDefault="004003CC" w:rsidP="004003CC">
      <w:pPr>
        <w:spacing w:line="360" w:lineRule="auto"/>
        <w:jc w:val="both"/>
        <w:rPr>
          <w:sz w:val="20"/>
          <w:szCs w:val="20"/>
          <w:lang w:val="en-US"/>
        </w:rPr>
      </w:pPr>
      <w:r>
        <w:rPr>
          <w:sz w:val="22"/>
          <w:lang w:val="en-US"/>
        </w:rPr>
        <w:t>Department:</w:t>
      </w:r>
      <w:bookmarkStart w:id="9" w:name="Listadesplegable6"/>
      <w:r>
        <w:rPr>
          <w:sz w:val="22"/>
          <w:lang w:val="en-US"/>
        </w:rPr>
        <w:t xml:space="preserve"> </w:t>
      </w:r>
      <w:r>
        <w:fldChar w:fldCharType="begin">
          <w:ffData>
            <w:name w:val="Texto8"/>
            <w:enabled/>
            <w:calcOnExit w:val="0"/>
            <w:textInput/>
          </w:ffData>
        </w:fldChar>
      </w:r>
      <w:r>
        <w:rPr>
          <w:sz w:val="20"/>
          <w:szCs w:val="20"/>
          <w:lang w:val="en-US"/>
        </w:rPr>
        <w:instrText xml:space="preserve"> FORMTEXT </w:instrText>
      </w:r>
      <w:r>
        <w:fldChar w:fldCharType="separate"/>
      </w:r>
      <w:r>
        <w:rPr>
          <w:sz w:val="20"/>
          <w:szCs w:val="20"/>
          <w:lang w:val="en-US"/>
        </w:rPr>
        <w:t> </w:t>
      </w:r>
      <w:r>
        <w:rPr>
          <w:sz w:val="20"/>
          <w:szCs w:val="20"/>
          <w:lang w:val="en-US"/>
        </w:rPr>
        <w:t> </w:t>
      </w:r>
      <w:r>
        <w:rPr>
          <w:sz w:val="20"/>
          <w:szCs w:val="20"/>
          <w:lang w:val="en-US"/>
        </w:rPr>
        <w:t> </w:t>
      </w:r>
      <w:r>
        <w:rPr>
          <w:sz w:val="20"/>
          <w:szCs w:val="20"/>
          <w:lang w:val="en-US"/>
        </w:rPr>
        <w:t> </w:t>
      </w:r>
      <w:r>
        <w:rPr>
          <w:sz w:val="20"/>
          <w:szCs w:val="20"/>
          <w:lang w:val="en-US"/>
        </w:rPr>
        <w:t> </w:t>
      </w:r>
      <w:r>
        <w:fldChar w:fldCharType="end"/>
      </w:r>
      <w:bookmarkEnd w:id="9"/>
    </w:p>
    <w:p w:rsidR="004003CC" w:rsidRDefault="004003CC" w:rsidP="004003CC">
      <w:pPr>
        <w:spacing w:line="360" w:lineRule="auto"/>
        <w:jc w:val="both"/>
        <w:rPr>
          <w:sz w:val="22"/>
          <w:lang w:val="en-US"/>
        </w:rPr>
      </w:pPr>
      <w:r>
        <w:rPr>
          <w:sz w:val="22"/>
          <w:lang w:val="en-US"/>
        </w:rPr>
        <w:t xml:space="preserve">Address: </w:t>
      </w:r>
      <w:r>
        <w:rPr>
          <w:sz w:val="20"/>
          <w:szCs w:val="20"/>
          <w:lang w:val="en-US"/>
        </w:rPr>
        <w:fldChar w:fldCharType="begin">
          <w:ffData>
            <w:name w:val="Texto5"/>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sz w:val="20"/>
          <w:szCs w:val="20"/>
          <w:lang w:val="en-US"/>
        </w:rPr>
        <w:t> </w:t>
      </w:r>
      <w:r>
        <w:rPr>
          <w:sz w:val="20"/>
          <w:szCs w:val="20"/>
          <w:lang w:val="en-US"/>
        </w:rPr>
        <w:t> </w:t>
      </w:r>
      <w:r>
        <w:rPr>
          <w:sz w:val="20"/>
          <w:szCs w:val="20"/>
          <w:lang w:val="en-US"/>
        </w:rPr>
        <w:t> </w:t>
      </w:r>
      <w:r>
        <w:rPr>
          <w:sz w:val="20"/>
          <w:szCs w:val="20"/>
          <w:lang w:val="en-US"/>
        </w:rPr>
        <w:t> </w:t>
      </w:r>
      <w:r>
        <w:rPr>
          <w:sz w:val="20"/>
          <w:szCs w:val="20"/>
          <w:lang w:val="en-US"/>
        </w:rPr>
        <w:t> </w:t>
      </w:r>
      <w:r>
        <w:rPr>
          <w:sz w:val="20"/>
          <w:szCs w:val="20"/>
          <w:lang w:val="en-US"/>
        </w:rPr>
        <w:fldChar w:fldCharType="end"/>
      </w:r>
      <w:r>
        <w:rPr>
          <w:sz w:val="22"/>
          <w:lang w:val="en-US"/>
        </w:rPr>
        <w:tab/>
        <w:t xml:space="preserve">Postal code: </w:t>
      </w:r>
      <w:r>
        <w:rPr>
          <w:sz w:val="20"/>
          <w:szCs w:val="20"/>
          <w:lang w:val="en-US"/>
        </w:rPr>
        <w:fldChar w:fldCharType="begin">
          <w:ffData>
            <w:name w:val="Texto6"/>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sz w:val="20"/>
          <w:szCs w:val="20"/>
          <w:lang w:val="en-US"/>
        </w:rPr>
        <w:t> </w:t>
      </w:r>
      <w:r>
        <w:rPr>
          <w:sz w:val="20"/>
          <w:szCs w:val="20"/>
          <w:lang w:val="en-US"/>
        </w:rPr>
        <w:t> </w:t>
      </w:r>
      <w:r>
        <w:rPr>
          <w:sz w:val="20"/>
          <w:szCs w:val="20"/>
          <w:lang w:val="en-US"/>
        </w:rPr>
        <w:t> </w:t>
      </w:r>
      <w:r>
        <w:rPr>
          <w:sz w:val="20"/>
          <w:szCs w:val="20"/>
          <w:lang w:val="en-US"/>
        </w:rPr>
        <w:t> </w:t>
      </w:r>
      <w:r>
        <w:rPr>
          <w:sz w:val="20"/>
          <w:szCs w:val="20"/>
          <w:lang w:val="en-US"/>
        </w:rPr>
        <w:t> </w:t>
      </w:r>
      <w:r>
        <w:rPr>
          <w:sz w:val="20"/>
          <w:szCs w:val="20"/>
          <w:lang w:val="en-US"/>
        </w:rPr>
        <w:fldChar w:fldCharType="end"/>
      </w:r>
    </w:p>
    <w:p w:rsidR="004003CC" w:rsidRDefault="004003CC" w:rsidP="004003CC">
      <w:pPr>
        <w:spacing w:line="360" w:lineRule="auto"/>
        <w:jc w:val="both"/>
        <w:rPr>
          <w:sz w:val="20"/>
          <w:szCs w:val="20"/>
          <w:lang w:val="en-US"/>
        </w:rPr>
      </w:pPr>
      <w:r>
        <w:rPr>
          <w:sz w:val="22"/>
          <w:lang w:val="en-US"/>
        </w:rPr>
        <w:t xml:space="preserve">City: </w:t>
      </w:r>
      <w:r>
        <w:rPr>
          <w:sz w:val="20"/>
          <w:szCs w:val="20"/>
          <w:lang w:val="en-US"/>
        </w:rPr>
        <w:fldChar w:fldCharType="begin">
          <w:ffData>
            <w:name w:val="Texto7"/>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sz w:val="20"/>
          <w:szCs w:val="20"/>
          <w:lang w:val="en-US"/>
        </w:rPr>
        <w:t> </w:t>
      </w:r>
      <w:r>
        <w:rPr>
          <w:sz w:val="20"/>
          <w:szCs w:val="20"/>
          <w:lang w:val="en-US"/>
        </w:rPr>
        <w:t> </w:t>
      </w:r>
      <w:r>
        <w:rPr>
          <w:sz w:val="20"/>
          <w:szCs w:val="20"/>
          <w:lang w:val="en-US"/>
        </w:rPr>
        <w:t> </w:t>
      </w:r>
      <w:r>
        <w:rPr>
          <w:sz w:val="20"/>
          <w:szCs w:val="20"/>
          <w:lang w:val="en-US"/>
        </w:rPr>
        <w:t> </w:t>
      </w:r>
      <w:r>
        <w:rPr>
          <w:sz w:val="20"/>
          <w:szCs w:val="20"/>
          <w:lang w:val="en-US"/>
        </w:rPr>
        <w:t> </w:t>
      </w:r>
      <w:r>
        <w:rPr>
          <w:sz w:val="20"/>
          <w:szCs w:val="20"/>
          <w:lang w:val="en-US"/>
        </w:rPr>
        <w:fldChar w:fldCharType="end"/>
      </w:r>
      <w:r>
        <w:rPr>
          <w:sz w:val="22"/>
          <w:lang w:val="en-US"/>
        </w:rPr>
        <w:tab/>
      </w:r>
    </w:p>
    <w:p w:rsidR="004003CC" w:rsidRDefault="004003CC" w:rsidP="004003CC">
      <w:pPr>
        <w:spacing w:line="360" w:lineRule="auto"/>
        <w:jc w:val="both"/>
        <w:rPr>
          <w:sz w:val="22"/>
          <w:lang w:val="en-US"/>
        </w:rPr>
      </w:pPr>
      <w:r>
        <w:rPr>
          <w:sz w:val="22"/>
          <w:lang w:val="en-US"/>
        </w:rPr>
        <w:t>What is your status?</w:t>
      </w:r>
    </w:p>
    <w:p w:rsidR="004003CC" w:rsidRDefault="004003CC" w:rsidP="004003CC">
      <w:pPr>
        <w:spacing w:line="360" w:lineRule="auto"/>
        <w:jc w:val="both"/>
        <w:rPr>
          <w:sz w:val="22"/>
          <w:lang w:val="en-US"/>
        </w:rPr>
      </w:pPr>
      <w:r>
        <w:rPr>
          <w:sz w:val="22"/>
          <w:szCs w:val="22"/>
          <w:lang w:val="en-US"/>
        </w:rPr>
        <w:fldChar w:fldCharType="begin">
          <w:ffData>
            <w:name w:val=""/>
            <w:enabled/>
            <w:calcOnExit w:val="0"/>
            <w:checkBox>
              <w:sizeAuto/>
              <w:default w:val="0"/>
            </w:checkBox>
          </w:ffData>
        </w:fldChar>
      </w:r>
      <w:r>
        <w:rPr>
          <w:sz w:val="22"/>
          <w:szCs w:val="22"/>
          <w:lang w:val="en-US"/>
        </w:rPr>
        <w:instrText xml:space="preserve"> FORMCHECKBOX </w:instrText>
      </w:r>
      <w:r w:rsidR="005E7BF6">
        <w:rPr>
          <w:sz w:val="22"/>
          <w:szCs w:val="22"/>
          <w:lang w:val="en-US"/>
        </w:rPr>
      </w:r>
      <w:r w:rsidR="005E7BF6">
        <w:rPr>
          <w:sz w:val="22"/>
          <w:szCs w:val="22"/>
          <w:lang w:val="en-US"/>
        </w:rPr>
        <w:fldChar w:fldCharType="separate"/>
      </w:r>
      <w:r>
        <w:rPr>
          <w:sz w:val="22"/>
          <w:szCs w:val="22"/>
          <w:lang w:val="en-US"/>
        </w:rPr>
        <w:fldChar w:fldCharType="end"/>
      </w:r>
      <w:r>
        <w:rPr>
          <w:sz w:val="22"/>
          <w:szCs w:val="22"/>
          <w:lang w:val="en-US"/>
        </w:rPr>
        <w:t xml:space="preserve"> </w:t>
      </w:r>
      <w:r>
        <w:rPr>
          <w:sz w:val="22"/>
          <w:lang w:val="en-US"/>
        </w:rPr>
        <w:t>Student</w:t>
      </w:r>
      <w:r>
        <w:rPr>
          <w:sz w:val="22"/>
          <w:lang w:val="en-US"/>
        </w:rPr>
        <w:tab/>
      </w:r>
      <w:r>
        <w:rPr>
          <w:sz w:val="22"/>
          <w:szCs w:val="22"/>
          <w:lang w:val="en-US"/>
        </w:rPr>
        <w:fldChar w:fldCharType="begin">
          <w:ffData>
            <w:name w:val=""/>
            <w:enabled/>
            <w:calcOnExit w:val="0"/>
            <w:checkBox>
              <w:sizeAuto/>
              <w:default w:val="0"/>
            </w:checkBox>
          </w:ffData>
        </w:fldChar>
      </w:r>
      <w:r>
        <w:rPr>
          <w:sz w:val="22"/>
          <w:szCs w:val="22"/>
          <w:lang w:val="en-US"/>
        </w:rPr>
        <w:instrText xml:space="preserve"> FORMCHECKBOX </w:instrText>
      </w:r>
      <w:r w:rsidR="005E7BF6">
        <w:rPr>
          <w:sz w:val="22"/>
          <w:szCs w:val="22"/>
          <w:lang w:val="en-US"/>
        </w:rPr>
      </w:r>
      <w:r w:rsidR="005E7BF6">
        <w:rPr>
          <w:sz w:val="22"/>
          <w:szCs w:val="22"/>
          <w:lang w:val="en-US"/>
        </w:rPr>
        <w:fldChar w:fldCharType="separate"/>
      </w:r>
      <w:r>
        <w:rPr>
          <w:sz w:val="22"/>
          <w:szCs w:val="22"/>
          <w:lang w:val="en-US"/>
        </w:rPr>
        <w:fldChar w:fldCharType="end"/>
      </w:r>
      <w:r>
        <w:rPr>
          <w:sz w:val="22"/>
          <w:szCs w:val="22"/>
          <w:lang w:val="en-US"/>
        </w:rPr>
        <w:t xml:space="preserve"> </w:t>
      </w:r>
      <w:proofErr w:type="spellStart"/>
      <w:r>
        <w:rPr>
          <w:sz w:val="22"/>
          <w:lang w:val="en-US"/>
        </w:rPr>
        <w:t>Posdoc</w:t>
      </w:r>
      <w:proofErr w:type="spellEnd"/>
      <w:r>
        <w:rPr>
          <w:sz w:val="20"/>
          <w:szCs w:val="20"/>
          <w:lang w:val="en-US"/>
        </w:rPr>
        <w:t xml:space="preserve"> </w:t>
      </w:r>
    </w:p>
    <w:p w:rsidR="004003CC" w:rsidRDefault="004003CC" w:rsidP="004003CC">
      <w:pPr>
        <w:spacing w:line="360" w:lineRule="auto"/>
        <w:jc w:val="both"/>
        <w:rPr>
          <w:sz w:val="22"/>
          <w:lang w:val="en-US"/>
        </w:rPr>
      </w:pPr>
      <w:r>
        <w:rPr>
          <w:sz w:val="22"/>
          <w:lang w:val="en-US"/>
        </w:rPr>
        <w:t xml:space="preserve">Are you a member of the Young AIL group? </w:t>
      </w:r>
      <w:r>
        <w:rPr>
          <w:sz w:val="20"/>
          <w:szCs w:val="20"/>
          <w:lang w:val="en-US"/>
        </w:rPr>
        <w:fldChar w:fldCharType="begin">
          <w:ffData>
            <w:name w:val="Texto8"/>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sz w:val="20"/>
          <w:szCs w:val="20"/>
          <w:lang w:val="en-US"/>
        </w:rPr>
        <w:t> </w:t>
      </w:r>
      <w:r>
        <w:rPr>
          <w:sz w:val="20"/>
          <w:szCs w:val="20"/>
          <w:lang w:val="en-US"/>
        </w:rPr>
        <w:t> </w:t>
      </w:r>
      <w:r>
        <w:rPr>
          <w:sz w:val="20"/>
          <w:szCs w:val="20"/>
          <w:lang w:val="en-US"/>
        </w:rPr>
        <w:t> </w:t>
      </w:r>
      <w:r>
        <w:rPr>
          <w:sz w:val="20"/>
          <w:szCs w:val="20"/>
          <w:lang w:val="en-US"/>
        </w:rPr>
        <w:t> </w:t>
      </w:r>
      <w:r>
        <w:rPr>
          <w:sz w:val="20"/>
          <w:szCs w:val="20"/>
          <w:lang w:val="en-US"/>
        </w:rPr>
        <w:t> </w:t>
      </w:r>
      <w:r>
        <w:rPr>
          <w:sz w:val="20"/>
          <w:szCs w:val="20"/>
          <w:lang w:val="en-US"/>
        </w:rPr>
        <w:fldChar w:fldCharType="end"/>
      </w:r>
    </w:p>
    <w:p w:rsidR="004003CC" w:rsidRDefault="004003CC" w:rsidP="004003CC">
      <w:pPr>
        <w:spacing w:line="360" w:lineRule="auto"/>
        <w:jc w:val="both"/>
        <w:rPr>
          <w:sz w:val="20"/>
          <w:szCs w:val="20"/>
          <w:lang w:val="en-US"/>
        </w:rPr>
      </w:pPr>
      <w:r>
        <w:rPr>
          <w:sz w:val="22"/>
          <w:lang w:val="en-US"/>
        </w:rPr>
        <w:t xml:space="preserve">Distance between the course venue and the institution (in km): </w:t>
      </w:r>
      <w:r>
        <w:rPr>
          <w:sz w:val="20"/>
          <w:szCs w:val="20"/>
          <w:lang w:val="en-US"/>
        </w:rPr>
        <w:fldChar w:fldCharType="begin">
          <w:ffData>
            <w:name w:val="Texto13"/>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sz w:val="20"/>
          <w:szCs w:val="20"/>
          <w:lang w:val="en-US"/>
        </w:rPr>
        <w:t> </w:t>
      </w:r>
      <w:r>
        <w:rPr>
          <w:sz w:val="20"/>
          <w:szCs w:val="20"/>
          <w:lang w:val="en-US"/>
        </w:rPr>
        <w:t> </w:t>
      </w:r>
      <w:r>
        <w:rPr>
          <w:sz w:val="20"/>
          <w:szCs w:val="20"/>
          <w:lang w:val="en-US"/>
        </w:rPr>
        <w:t> </w:t>
      </w:r>
      <w:r>
        <w:rPr>
          <w:sz w:val="20"/>
          <w:szCs w:val="20"/>
          <w:lang w:val="en-US"/>
        </w:rPr>
        <w:t> </w:t>
      </w:r>
      <w:r>
        <w:rPr>
          <w:sz w:val="20"/>
          <w:szCs w:val="20"/>
          <w:lang w:val="en-US"/>
        </w:rPr>
        <w:t> </w:t>
      </w:r>
      <w:r>
        <w:rPr>
          <w:sz w:val="20"/>
          <w:szCs w:val="20"/>
          <w:lang w:val="en-US"/>
        </w:rPr>
        <w:fldChar w:fldCharType="end"/>
      </w:r>
    </w:p>
    <w:p w:rsidR="004003CC" w:rsidRDefault="004003CC" w:rsidP="004003CC">
      <w:pPr>
        <w:spacing w:line="360" w:lineRule="auto"/>
        <w:jc w:val="both"/>
        <w:rPr>
          <w:sz w:val="22"/>
          <w:lang w:val="en-GB"/>
        </w:rPr>
      </w:pPr>
      <w:r>
        <w:rPr>
          <w:sz w:val="22"/>
          <w:lang w:val="en-GB"/>
        </w:rPr>
        <w:t>Have you attended a scientific meeting before?</w:t>
      </w:r>
      <w:r>
        <w:rPr>
          <w:sz w:val="20"/>
          <w:szCs w:val="20"/>
          <w:lang w:val="en-GB"/>
        </w:rPr>
        <w:t xml:space="preserve"> </w:t>
      </w:r>
      <w:r>
        <w:rPr>
          <w:sz w:val="20"/>
          <w:szCs w:val="20"/>
          <w:lang w:val="pt-PT"/>
        </w:rPr>
        <w:fldChar w:fldCharType="begin">
          <w:ffData>
            <w:name w:val="Texto8"/>
            <w:enabled/>
            <w:calcOnExit w:val="0"/>
            <w:textInput/>
          </w:ffData>
        </w:fldChar>
      </w:r>
      <w:r>
        <w:rPr>
          <w:sz w:val="20"/>
          <w:szCs w:val="20"/>
          <w:lang w:val="en-GB"/>
        </w:rPr>
        <w:instrText xml:space="preserve"> FORMTEXT </w:instrText>
      </w:r>
      <w:r>
        <w:rPr>
          <w:sz w:val="20"/>
          <w:szCs w:val="20"/>
          <w:lang w:val="pt-PT"/>
        </w:rPr>
      </w:r>
      <w:r>
        <w:rPr>
          <w:sz w:val="20"/>
          <w:szCs w:val="20"/>
          <w:lang w:val="pt-PT"/>
        </w:rPr>
        <w:fldChar w:fldCharType="separate"/>
      </w:r>
      <w:r>
        <w:rPr>
          <w:noProof/>
          <w:sz w:val="20"/>
          <w:szCs w:val="20"/>
          <w:lang w:val="pt-PT"/>
        </w:rPr>
        <w:t> </w:t>
      </w:r>
      <w:r>
        <w:rPr>
          <w:noProof/>
          <w:sz w:val="20"/>
          <w:szCs w:val="20"/>
          <w:lang w:val="pt-PT"/>
        </w:rPr>
        <w:t> </w:t>
      </w:r>
      <w:r>
        <w:rPr>
          <w:noProof/>
          <w:sz w:val="20"/>
          <w:szCs w:val="20"/>
          <w:lang w:val="pt-PT"/>
        </w:rPr>
        <w:t> </w:t>
      </w:r>
      <w:r>
        <w:rPr>
          <w:noProof/>
          <w:sz w:val="20"/>
          <w:szCs w:val="20"/>
          <w:lang w:val="pt-PT"/>
        </w:rPr>
        <w:t> </w:t>
      </w:r>
      <w:r>
        <w:rPr>
          <w:noProof/>
          <w:sz w:val="20"/>
          <w:szCs w:val="20"/>
          <w:lang w:val="pt-PT"/>
        </w:rPr>
        <w:t> </w:t>
      </w:r>
      <w:r>
        <w:rPr>
          <w:sz w:val="20"/>
          <w:szCs w:val="20"/>
          <w:lang w:val="pt-PT"/>
        </w:rPr>
        <w:fldChar w:fldCharType="end"/>
      </w:r>
    </w:p>
    <w:p w:rsidR="004003CC" w:rsidRDefault="004003CC" w:rsidP="004003CC">
      <w:pPr>
        <w:spacing w:line="360" w:lineRule="auto"/>
        <w:jc w:val="both"/>
        <w:rPr>
          <w:sz w:val="20"/>
          <w:szCs w:val="20"/>
          <w:lang w:val="en-US"/>
        </w:rPr>
      </w:pPr>
      <w:r>
        <w:rPr>
          <w:sz w:val="22"/>
          <w:lang w:val="en-US"/>
        </w:rPr>
        <w:t xml:space="preserve">Have you received any grant from AIL to attend a meeting or a course before? </w:t>
      </w:r>
      <w:r>
        <w:rPr>
          <w:sz w:val="20"/>
          <w:szCs w:val="20"/>
          <w:lang w:val="en-US"/>
        </w:rPr>
        <w:fldChar w:fldCharType="begin">
          <w:ffData>
            <w:name w:val="Texto8"/>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sz w:val="20"/>
          <w:szCs w:val="20"/>
          <w:lang w:val="en-US"/>
        </w:rPr>
        <w:t> </w:t>
      </w:r>
      <w:r>
        <w:rPr>
          <w:sz w:val="20"/>
          <w:szCs w:val="20"/>
          <w:lang w:val="en-US"/>
        </w:rPr>
        <w:t> </w:t>
      </w:r>
      <w:r>
        <w:rPr>
          <w:sz w:val="20"/>
          <w:szCs w:val="20"/>
          <w:lang w:val="en-US"/>
        </w:rPr>
        <w:t> </w:t>
      </w:r>
      <w:r>
        <w:rPr>
          <w:sz w:val="20"/>
          <w:szCs w:val="20"/>
          <w:lang w:val="en-US"/>
        </w:rPr>
        <w:t> </w:t>
      </w:r>
      <w:r>
        <w:rPr>
          <w:sz w:val="20"/>
          <w:szCs w:val="20"/>
          <w:lang w:val="en-US"/>
        </w:rPr>
        <w:t> </w:t>
      </w:r>
      <w:r>
        <w:rPr>
          <w:sz w:val="20"/>
          <w:szCs w:val="20"/>
          <w:lang w:val="en-US"/>
        </w:rPr>
        <w:fldChar w:fldCharType="end"/>
      </w:r>
    </w:p>
    <w:p w:rsidR="004003CC" w:rsidRDefault="004003CC" w:rsidP="004003CC">
      <w:pPr>
        <w:spacing w:line="360" w:lineRule="auto"/>
        <w:jc w:val="both"/>
        <w:rPr>
          <w:sz w:val="22"/>
          <w:lang w:val="en-US"/>
        </w:rPr>
      </w:pPr>
      <w:r>
        <w:rPr>
          <w:sz w:val="20"/>
          <w:szCs w:val="20"/>
          <w:lang w:val="en-US"/>
        </w:rPr>
        <w:tab/>
      </w:r>
      <w:r>
        <w:rPr>
          <w:sz w:val="22"/>
          <w:lang w:val="en-US"/>
        </w:rPr>
        <w:t>If yes, when?</w:t>
      </w:r>
      <w:r>
        <w:rPr>
          <w:sz w:val="20"/>
          <w:szCs w:val="20"/>
          <w:lang w:val="en-US"/>
        </w:rPr>
        <w:t xml:space="preserve"> </w:t>
      </w:r>
      <w:r>
        <w:rPr>
          <w:sz w:val="20"/>
          <w:szCs w:val="20"/>
          <w:lang w:val="en-US"/>
        </w:rPr>
        <w:fldChar w:fldCharType="begin">
          <w:ffData>
            <w:name w:val="Texto8"/>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p w:rsidR="004003CC" w:rsidRDefault="004003CC" w:rsidP="004003CC">
      <w:pPr>
        <w:spacing w:line="360" w:lineRule="auto"/>
        <w:ind w:right="141"/>
        <w:jc w:val="both"/>
        <w:rPr>
          <w:sz w:val="22"/>
          <w:lang w:val="en-US"/>
        </w:rPr>
      </w:pPr>
      <w:r>
        <w:rPr>
          <w:sz w:val="22"/>
          <w:lang w:val="en-US"/>
        </w:rPr>
        <w:t>Will you receive any financial support to attend the AIL meeting?</w:t>
      </w:r>
      <w:r>
        <w:rPr>
          <w:sz w:val="20"/>
          <w:szCs w:val="20"/>
          <w:lang w:val="en-US"/>
        </w:rPr>
        <w:t xml:space="preserve"> </w:t>
      </w:r>
      <w:r>
        <w:rPr>
          <w:sz w:val="20"/>
          <w:szCs w:val="20"/>
          <w:lang w:val="en-US"/>
        </w:rPr>
        <w:fldChar w:fldCharType="begin">
          <w:ffData>
            <w:name w:val="Texto8"/>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sz w:val="20"/>
          <w:szCs w:val="20"/>
          <w:lang w:val="en-US"/>
        </w:rPr>
        <w:t> </w:t>
      </w:r>
      <w:r>
        <w:rPr>
          <w:sz w:val="20"/>
          <w:szCs w:val="20"/>
          <w:lang w:val="en-US"/>
        </w:rPr>
        <w:t> </w:t>
      </w:r>
      <w:r>
        <w:rPr>
          <w:sz w:val="20"/>
          <w:szCs w:val="20"/>
          <w:lang w:val="en-US"/>
        </w:rPr>
        <w:t> </w:t>
      </w:r>
      <w:r>
        <w:rPr>
          <w:sz w:val="20"/>
          <w:szCs w:val="20"/>
          <w:lang w:val="en-US"/>
        </w:rPr>
        <w:t> </w:t>
      </w:r>
      <w:r>
        <w:rPr>
          <w:sz w:val="20"/>
          <w:szCs w:val="20"/>
          <w:lang w:val="en-US"/>
        </w:rPr>
        <w:t> </w:t>
      </w:r>
      <w:r>
        <w:rPr>
          <w:sz w:val="20"/>
          <w:szCs w:val="20"/>
          <w:lang w:val="en-US"/>
        </w:rPr>
        <w:fldChar w:fldCharType="end"/>
      </w:r>
    </w:p>
    <w:p w:rsidR="004003CC" w:rsidRDefault="004003CC" w:rsidP="004003CC">
      <w:pPr>
        <w:spacing w:line="360" w:lineRule="auto"/>
        <w:ind w:firstLine="708"/>
        <w:rPr>
          <w:sz w:val="16"/>
          <w:lang w:val="en-US"/>
        </w:rPr>
      </w:pPr>
      <w:r>
        <w:rPr>
          <w:sz w:val="22"/>
          <w:lang w:val="en-US"/>
        </w:rPr>
        <w:t>If yes, what type of support and what value?</w:t>
      </w:r>
      <w:r>
        <w:rPr>
          <w:sz w:val="20"/>
          <w:lang w:val="en-US"/>
        </w:rPr>
        <w:t xml:space="preserve"> </w:t>
      </w:r>
      <w:r>
        <w:rPr>
          <w:sz w:val="20"/>
          <w:szCs w:val="20"/>
          <w:lang w:val="en-US"/>
        </w:rPr>
        <w:fldChar w:fldCharType="begin">
          <w:ffData>
            <w:name w:val="Texto8"/>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sz w:val="20"/>
          <w:szCs w:val="20"/>
          <w:lang w:val="en-US"/>
        </w:rPr>
        <w:t> </w:t>
      </w:r>
      <w:r>
        <w:rPr>
          <w:sz w:val="20"/>
          <w:szCs w:val="20"/>
          <w:lang w:val="en-US"/>
        </w:rPr>
        <w:t> </w:t>
      </w:r>
      <w:r>
        <w:rPr>
          <w:sz w:val="20"/>
          <w:szCs w:val="20"/>
          <w:lang w:val="en-US"/>
        </w:rPr>
        <w:t> </w:t>
      </w:r>
      <w:r>
        <w:rPr>
          <w:sz w:val="20"/>
          <w:szCs w:val="20"/>
          <w:lang w:val="en-US"/>
        </w:rPr>
        <w:t> </w:t>
      </w:r>
      <w:r>
        <w:rPr>
          <w:sz w:val="20"/>
          <w:szCs w:val="20"/>
          <w:lang w:val="en-US"/>
        </w:rPr>
        <w:t> </w:t>
      </w:r>
      <w:r>
        <w:rPr>
          <w:sz w:val="20"/>
          <w:szCs w:val="20"/>
          <w:lang w:val="en-US"/>
        </w:rPr>
        <w:fldChar w:fldCharType="end"/>
      </w:r>
      <w:r>
        <w:rPr>
          <w:sz w:val="22"/>
          <w:lang w:val="en-US"/>
        </w:rPr>
        <w:br w:type="column"/>
      </w:r>
    </w:p>
    <w:p w:rsidR="004003CC" w:rsidRDefault="004003CC" w:rsidP="004003CC">
      <w:pPr>
        <w:spacing w:line="360" w:lineRule="auto"/>
        <w:ind w:left="4253"/>
        <w:jc w:val="both"/>
        <w:rPr>
          <w:sz w:val="22"/>
          <w:lang w:val="en-US"/>
        </w:rPr>
      </w:pPr>
    </w:p>
    <w:p w:rsidR="004003CC" w:rsidRDefault="004003CC" w:rsidP="004003CC">
      <w:pPr>
        <w:spacing w:line="360" w:lineRule="auto"/>
        <w:ind w:left="4253"/>
        <w:jc w:val="both"/>
        <w:rPr>
          <w:sz w:val="22"/>
          <w:lang w:val="en-US"/>
        </w:rPr>
      </w:pPr>
    </w:p>
    <w:p w:rsidR="004003CC" w:rsidRDefault="004003CC" w:rsidP="004003CC">
      <w:pPr>
        <w:spacing w:line="360" w:lineRule="auto"/>
        <w:rPr>
          <w:sz w:val="16"/>
          <w:szCs w:val="16"/>
          <w:lang w:val="en-US"/>
        </w:rPr>
        <w:sectPr w:rsidR="004003CC">
          <w:type w:val="continuous"/>
          <w:pgSz w:w="11906" w:h="16838"/>
          <w:pgMar w:top="502" w:right="849" w:bottom="1417" w:left="1701" w:header="708" w:footer="708" w:gutter="0"/>
          <w:cols w:num="2" w:space="708" w:equalWidth="0">
            <w:col w:w="8503" w:space="2"/>
            <w:col w:w="851"/>
          </w:cols>
        </w:sectPr>
      </w:pPr>
    </w:p>
    <w:p w:rsidR="004003CC" w:rsidRDefault="004003CC" w:rsidP="004003CC">
      <w:pPr>
        <w:spacing w:line="360" w:lineRule="auto"/>
        <w:jc w:val="both"/>
        <w:rPr>
          <w:sz w:val="22"/>
          <w:lang w:val="en-US"/>
        </w:rPr>
      </w:pPr>
      <w:r>
        <w:rPr>
          <w:sz w:val="22"/>
          <w:lang w:val="en-US"/>
        </w:rPr>
        <w:lastRenderedPageBreak/>
        <w:t xml:space="preserve">Have you applied for another grant to attend the AIL meeting? </w:t>
      </w:r>
      <w:r>
        <w:rPr>
          <w:sz w:val="20"/>
          <w:szCs w:val="20"/>
          <w:lang w:val="en-US"/>
        </w:rPr>
        <w:fldChar w:fldCharType="begin">
          <w:ffData>
            <w:name w:val="Texto8"/>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sz w:val="20"/>
          <w:szCs w:val="20"/>
          <w:lang w:val="en-US"/>
        </w:rPr>
        <w:t> </w:t>
      </w:r>
      <w:r>
        <w:rPr>
          <w:sz w:val="20"/>
          <w:szCs w:val="20"/>
          <w:lang w:val="en-US"/>
        </w:rPr>
        <w:t> </w:t>
      </w:r>
      <w:r>
        <w:rPr>
          <w:sz w:val="20"/>
          <w:szCs w:val="20"/>
          <w:lang w:val="en-US"/>
        </w:rPr>
        <w:t> </w:t>
      </w:r>
      <w:r>
        <w:rPr>
          <w:sz w:val="20"/>
          <w:szCs w:val="20"/>
          <w:lang w:val="en-US"/>
        </w:rPr>
        <w:t> </w:t>
      </w:r>
      <w:r>
        <w:rPr>
          <w:sz w:val="20"/>
          <w:szCs w:val="20"/>
          <w:lang w:val="en-US"/>
        </w:rPr>
        <w:t> </w:t>
      </w:r>
      <w:r>
        <w:rPr>
          <w:sz w:val="20"/>
          <w:szCs w:val="20"/>
          <w:lang w:val="en-US"/>
        </w:rPr>
        <w:fldChar w:fldCharType="end"/>
      </w:r>
    </w:p>
    <w:p w:rsidR="004003CC" w:rsidRDefault="004003CC" w:rsidP="004003CC">
      <w:pPr>
        <w:spacing w:line="360" w:lineRule="auto"/>
        <w:ind w:left="709" w:hanging="1"/>
        <w:jc w:val="both"/>
        <w:rPr>
          <w:sz w:val="20"/>
          <w:szCs w:val="20"/>
          <w:lang w:val="en-US"/>
        </w:rPr>
      </w:pPr>
      <w:r>
        <w:rPr>
          <w:sz w:val="22"/>
          <w:lang w:val="en-US"/>
        </w:rPr>
        <w:t xml:space="preserve">If yes and in case the grant will be given to you, do you commit yourself to notify the AIL? </w:t>
      </w:r>
      <w:r>
        <w:rPr>
          <w:sz w:val="20"/>
          <w:szCs w:val="20"/>
          <w:lang w:val="en-US"/>
        </w:rPr>
        <w:fldChar w:fldCharType="begin">
          <w:ffData>
            <w:name w:val="Texto8"/>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sz w:val="20"/>
          <w:szCs w:val="20"/>
          <w:lang w:val="en-US"/>
        </w:rPr>
        <w:t> </w:t>
      </w:r>
      <w:r>
        <w:rPr>
          <w:sz w:val="20"/>
          <w:szCs w:val="20"/>
          <w:lang w:val="en-US"/>
        </w:rPr>
        <w:t> </w:t>
      </w:r>
      <w:r>
        <w:rPr>
          <w:sz w:val="20"/>
          <w:szCs w:val="20"/>
          <w:lang w:val="en-US"/>
        </w:rPr>
        <w:t> </w:t>
      </w:r>
      <w:r>
        <w:rPr>
          <w:sz w:val="20"/>
          <w:szCs w:val="20"/>
          <w:lang w:val="en-US"/>
        </w:rPr>
        <w:t> </w:t>
      </w:r>
      <w:r>
        <w:rPr>
          <w:sz w:val="20"/>
          <w:szCs w:val="20"/>
          <w:lang w:val="en-US"/>
        </w:rPr>
        <w:t> </w:t>
      </w:r>
      <w:r>
        <w:rPr>
          <w:sz w:val="20"/>
          <w:szCs w:val="20"/>
          <w:lang w:val="en-US"/>
        </w:rPr>
        <w:fldChar w:fldCharType="end"/>
      </w:r>
    </w:p>
    <w:p w:rsidR="004003CC" w:rsidRDefault="004003CC" w:rsidP="004003CC">
      <w:pPr>
        <w:spacing w:line="360" w:lineRule="auto"/>
        <w:ind w:left="709" w:hanging="1"/>
        <w:jc w:val="both"/>
        <w:rPr>
          <w:sz w:val="20"/>
          <w:szCs w:val="20"/>
          <w:lang w:val="en-US"/>
        </w:rPr>
      </w:pPr>
    </w:p>
    <w:p w:rsidR="004003CC" w:rsidRDefault="004003CC" w:rsidP="004003CC">
      <w:pPr>
        <w:spacing w:line="360" w:lineRule="auto"/>
        <w:ind w:left="709" w:hanging="1"/>
        <w:jc w:val="both"/>
        <w:rPr>
          <w:sz w:val="20"/>
          <w:szCs w:val="20"/>
          <w:lang w:val="en-US"/>
        </w:rPr>
      </w:pPr>
    </w:p>
    <w:p w:rsidR="004003CC" w:rsidRDefault="004003CC" w:rsidP="004003CC">
      <w:pPr>
        <w:jc w:val="both"/>
        <w:rPr>
          <w:b/>
          <w:bCs/>
          <w:lang w:val="en-US"/>
        </w:rPr>
      </w:pPr>
      <w:r>
        <w:rPr>
          <w:b/>
          <w:bCs/>
          <w:lang w:val="en-US"/>
        </w:rPr>
        <w:t>INFORMATION ABOUT THE COMMUNICATION</w:t>
      </w:r>
    </w:p>
    <w:p w:rsidR="004003CC" w:rsidRDefault="004003CC" w:rsidP="004003CC">
      <w:pPr>
        <w:jc w:val="both"/>
        <w:rPr>
          <w:sz w:val="22"/>
          <w:lang w:val="en-US"/>
        </w:rPr>
      </w:pPr>
    </w:p>
    <w:p w:rsidR="004003CC" w:rsidRDefault="004003CC" w:rsidP="004003CC">
      <w:pPr>
        <w:spacing w:line="360" w:lineRule="auto"/>
        <w:jc w:val="both"/>
        <w:rPr>
          <w:sz w:val="22"/>
          <w:lang w:val="en-US"/>
        </w:rPr>
      </w:pPr>
      <w:r>
        <w:rPr>
          <w:sz w:val="22"/>
          <w:lang w:val="en-US"/>
        </w:rPr>
        <w:t xml:space="preserve">Type of communication: </w:t>
      </w:r>
      <w:bookmarkStart w:id="10" w:name="Casilla10"/>
      <w:r>
        <w:fldChar w:fldCharType="begin">
          <w:ffData>
            <w:name w:val="Casilla10"/>
            <w:enabled w:val="0"/>
            <w:calcOnExit w:val="0"/>
            <w:checkBox>
              <w:sizeAuto/>
              <w:default w:val="0"/>
            </w:checkBox>
          </w:ffData>
        </w:fldChar>
      </w:r>
      <w:r>
        <w:rPr>
          <w:sz w:val="22"/>
          <w:lang w:val="en-US"/>
        </w:rPr>
        <w:instrText xml:space="preserve"> FORMCHECKBOX </w:instrText>
      </w:r>
      <w:r w:rsidR="005E7BF6">
        <w:fldChar w:fldCharType="separate"/>
      </w:r>
      <w:r>
        <w:fldChar w:fldCharType="end"/>
      </w:r>
      <w:bookmarkEnd w:id="10"/>
      <w:r>
        <w:rPr>
          <w:sz w:val="22"/>
          <w:lang w:val="en-US"/>
        </w:rPr>
        <w:t>Poster</w:t>
      </w:r>
      <w:r>
        <w:rPr>
          <w:sz w:val="22"/>
          <w:lang w:val="en-US"/>
        </w:rPr>
        <w:tab/>
      </w:r>
      <w:bookmarkStart w:id="11" w:name="Casilla11"/>
      <w:r>
        <w:fldChar w:fldCharType="begin">
          <w:ffData>
            <w:name w:val="Casilla11"/>
            <w:enabled/>
            <w:calcOnExit w:val="0"/>
            <w:checkBox>
              <w:sizeAuto/>
              <w:default w:val="0"/>
            </w:checkBox>
          </w:ffData>
        </w:fldChar>
      </w:r>
      <w:r>
        <w:rPr>
          <w:sz w:val="22"/>
          <w:lang w:val="en-US"/>
        </w:rPr>
        <w:instrText xml:space="preserve"> FORMCHECKBOX </w:instrText>
      </w:r>
      <w:r w:rsidR="005E7BF6">
        <w:fldChar w:fldCharType="separate"/>
      </w:r>
      <w:r>
        <w:fldChar w:fldCharType="end"/>
      </w:r>
      <w:bookmarkEnd w:id="11"/>
      <w:r>
        <w:rPr>
          <w:sz w:val="22"/>
          <w:lang w:val="en-US"/>
        </w:rPr>
        <w:t>Oral</w:t>
      </w:r>
    </w:p>
    <w:p w:rsidR="004003CC" w:rsidRDefault="004003CC" w:rsidP="004003CC">
      <w:pPr>
        <w:spacing w:line="360" w:lineRule="auto"/>
        <w:jc w:val="both"/>
        <w:rPr>
          <w:sz w:val="22"/>
          <w:lang w:val="en-US"/>
        </w:rPr>
      </w:pPr>
    </w:p>
    <w:p w:rsidR="004003CC" w:rsidRDefault="004003CC" w:rsidP="004003CC">
      <w:pPr>
        <w:spacing w:line="360" w:lineRule="auto"/>
        <w:jc w:val="both"/>
        <w:rPr>
          <w:sz w:val="22"/>
          <w:lang w:val="en-US"/>
        </w:rPr>
      </w:pPr>
      <w:r>
        <w:rPr>
          <w:sz w:val="22"/>
          <w:lang w:val="en-US"/>
        </w:rPr>
        <w:t>Title:</w:t>
      </w:r>
    </w:p>
    <w:p w:rsidR="004003CC" w:rsidRDefault="004003CC" w:rsidP="004003CC">
      <w:pPr>
        <w:spacing w:line="360" w:lineRule="auto"/>
        <w:jc w:val="both"/>
        <w:rPr>
          <w:sz w:val="22"/>
          <w:lang w:val="en-US"/>
        </w:rPr>
      </w:pPr>
      <w:r>
        <w:rPr>
          <w:sz w:val="22"/>
          <w:lang w:val="en-US"/>
        </w:rPr>
        <w:fldChar w:fldCharType="begin">
          <w:ffData>
            <w:name w:val="Texto8"/>
            <w:enabled/>
            <w:calcOnExit w:val="0"/>
            <w:textInput/>
          </w:ffData>
        </w:fldChar>
      </w:r>
      <w:r>
        <w:rPr>
          <w:sz w:val="22"/>
          <w:lang w:val="en-US"/>
        </w:rPr>
        <w:instrText xml:space="preserve"> FORMTEXT </w:instrText>
      </w:r>
      <w:r>
        <w:rPr>
          <w:sz w:val="22"/>
          <w:lang w:val="en-US"/>
        </w:rPr>
      </w:r>
      <w:r>
        <w:rPr>
          <w:sz w:val="22"/>
          <w:lang w:val="en-US"/>
        </w:rPr>
        <w:fldChar w:fldCharType="separate"/>
      </w:r>
      <w:r>
        <w:rPr>
          <w:sz w:val="22"/>
          <w:lang w:val="en-US"/>
        </w:rPr>
        <w:t> </w:t>
      </w:r>
      <w:r>
        <w:rPr>
          <w:sz w:val="22"/>
          <w:lang w:val="en-US"/>
        </w:rPr>
        <w:t> </w:t>
      </w:r>
      <w:r>
        <w:rPr>
          <w:sz w:val="22"/>
          <w:lang w:val="en-US"/>
        </w:rPr>
        <w:t> </w:t>
      </w:r>
      <w:r>
        <w:rPr>
          <w:sz w:val="22"/>
          <w:lang w:val="en-US"/>
        </w:rPr>
        <w:t> </w:t>
      </w:r>
      <w:r>
        <w:rPr>
          <w:sz w:val="22"/>
          <w:lang w:val="en-US"/>
        </w:rPr>
        <w:t> </w:t>
      </w:r>
      <w:r>
        <w:rPr>
          <w:sz w:val="22"/>
          <w:lang w:val="en-US"/>
        </w:rPr>
        <w:fldChar w:fldCharType="end"/>
      </w:r>
    </w:p>
    <w:p w:rsidR="004003CC" w:rsidRDefault="004003CC" w:rsidP="004003CC">
      <w:pPr>
        <w:spacing w:line="360" w:lineRule="auto"/>
        <w:jc w:val="both"/>
        <w:rPr>
          <w:sz w:val="22"/>
          <w:lang w:val="en-US"/>
        </w:rPr>
      </w:pPr>
    </w:p>
    <w:p w:rsidR="004003CC" w:rsidRDefault="004003CC" w:rsidP="004003CC">
      <w:pPr>
        <w:spacing w:line="360" w:lineRule="auto"/>
        <w:jc w:val="both"/>
        <w:rPr>
          <w:sz w:val="22"/>
          <w:lang w:val="en-US"/>
        </w:rPr>
      </w:pPr>
      <w:r>
        <w:rPr>
          <w:sz w:val="22"/>
          <w:lang w:val="en-US"/>
        </w:rPr>
        <w:t>Authors:</w:t>
      </w:r>
    </w:p>
    <w:p w:rsidR="004003CC" w:rsidRDefault="004003CC" w:rsidP="004003CC">
      <w:pPr>
        <w:spacing w:line="360" w:lineRule="auto"/>
        <w:jc w:val="both"/>
        <w:rPr>
          <w:sz w:val="22"/>
          <w:lang w:val="en-US"/>
        </w:rPr>
      </w:pPr>
      <w:r>
        <w:rPr>
          <w:sz w:val="22"/>
          <w:lang w:val="en-US"/>
        </w:rPr>
        <w:fldChar w:fldCharType="begin">
          <w:ffData>
            <w:name w:val="Texto8"/>
            <w:enabled/>
            <w:calcOnExit w:val="0"/>
            <w:textInput/>
          </w:ffData>
        </w:fldChar>
      </w:r>
      <w:r>
        <w:rPr>
          <w:sz w:val="22"/>
          <w:lang w:val="en-US"/>
        </w:rPr>
        <w:instrText xml:space="preserve"> FORMTEXT </w:instrText>
      </w:r>
      <w:r>
        <w:rPr>
          <w:sz w:val="22"/>
          <w:lang w:val="en-US"/>
        </w:rPr>
      </w:r>
      <w:r>
        <w:rPr>
          <w:sz w:val="22"/>
          <w:lang w:val="en-US"/>
        </w:rPr>
        <w:fldChar w:fldCharType="separate"/>
      </w:r>
      <w:r>
        <w:rPr>
          <w:sz w:val="22"/>
          <w:lang w:val="en-US"/>
        </w:rPr>
        <w:t> </w:t>
      </w:r>
      <w:r>
        <w:rPr>
          <w:sz w:val="22"/>
          <w:lang w:val="en-US"/>
        </w:rPr>
        <w:t> </w:t>
      </w:r>
      <w:r>
        <w:rPr>
          <w:sz w:val="22"/>
          <w:lang w:val="en-US"/>
        </w:rPr>
        <w:t> </w:t>
      </w:r>
      <w:r>
        <w:rPr>
          <w:sz w:val="22"/>
          <w:lang w:val="en-US"/>
        </w:rPr>
        <w:t> </w:t>
      </w:r>
      <w:r>
        <w:rPr>
          <w:sz w:val="22"/>
          <w:lang w:val="en-US"/>
        </w:rPr>
        <w:t> </w:t>
      </w:r>
      <w:r>
        <w:rPr>
          <w:sz w:val="22"/>
          <w:lang w:val="en-US"/>
        </w:rPr>
        <w:fldChar w:fldCharType="end"/>
      </w:r>
    </w:p>
    <w:p w:rsidR="004003CC" w:rsidRDefault="004003CC" w:rsidP="004003CC">
      <w:pPr>
        <w:spacing w:line="360" w:lineRule="auto"/>
        <w:jc w:val="both"/>
        <w:rPr>
          <w:sz w:val="22"/>
          <w:lang w:val="en-US"/>
        </w:rPr>
      </w:pPr>
    </w:p>
    <w:p w:rsidR="004003CC" w:rsidRDefault="004003CC" w:rsidP="004003CC">
      <w:pPr>
        <w:spacing w:line="360" w:lineRule="auto"/>
        <w:jc w:val="both"/>
        <w:rPr>
          <w:sz w:val="22"/>
          <w:lang w:val="en-US"/>
        </w:rPr>
      </w:pPr>
      <w:r>
        <w:rPr>
          <w:sz w:val="22"/>
          <w:lang w:val="en-US"/>
        </w:rPr>
        <w:t>Abstract:</w:t>
      </w:r>
    </w:p>
    <w:bookmarkStart w:id="12" w:name="Texto8"/>
    <w:p w:rsidR="004003CC" w:rsidRDefault="004003CC" w:rsidP="004003CC">
      <w:pPr>
        <w:spacing w:line="360" w:lineRule="auto"/>
        <w:jc w:val="both"/>
        <w:rPr>
          <w:sz w:val="22"/>
          <w:lang w:val="en-US"/>
        </w:rPr>
      </w:pPr>
      <w:r>
        <w:fldChar w:fldCharType="begin">
          <w:ffData>
            <w:name w:val="Texto8"/>
            <w:enabled/>
            <w:calcOnExit w:val="0"/>
            <w:textInput/>
          </w:ffData>
        </w:fldChar>
      </w:r>
      <w:r>
        <w:rPr>
          <w:sz w:val="22"/>
          <w:lang w:val="en-US"/>
        </w:rPr>
        <w:instrText xml:space="preserve"> FORMTEXT </w:instrText>
      </w:r>
      <w:r>
        <w:fldChar w:fldCharType="separate"/>
      </w:r>
      <w:r>
        <w:rPr>
          <w:sz w:val="22"/>
          <w:lang w:val="en-US"/>
        </w:rPr>
        <w:t> </w:t>
      </w:r>
      <w:r>
        <w:rPr>
          <w:sz w:val="22"/>
          <w:lang w:val="en-US"/>
        </w:rPr>
        <w:t> </w:t>
      </w:r>
      <w:r>
        <w:rPr>
          <w:sz w:val="22"/>
          <w:lang w:val="en-US"/>
        </w:rPr>
        <w:t> </w:t>
      </w:r>
      <w:r>
        <w:rPr>
          <w:sz w:val="22"/>
          <w:lang w:val="en-US"/>
        </w:rPr>
        <w:t> </w:t>
      </w:r>
      <w:r>
        <w:rPr>
          <w:sz w:val="22"/>
          <w:lang w:val="en-US"/>
        </w:rPr>
        <w:t> </w:t>
      </w:r>
      <w:r>
        <w:fldChar w:fldCharType="end"/>
      </w:r>
      <w:bookmarkEnd w:id="12"/>
    </w:p>
    <w:p w:rsidR="004003CC" w:rsidRDefault="004003CC" w:rsidP="004003CC">
      <w:pPr>
        <w:spacing w:line="360" w:lineRule="auto"/>
        <w:ind w:left="709" w:hanging="1"/>
        <w:jc w:val="both"/>
        <w:rPr>
          <w:sz w:val="20"/>
          <w:szCs w:val="20"/>
          <w:lang w:val="en-US"/>
        </w:rPr>
      </w:pPr>
    </w:p>
    <w:p w:rsidR="004003CC" w:rsidRDefault="004003CC" w:rsidP="004003CC">
      <w:pPr>
        <w:spacing w:line="360" w:lineRule="auto"/>
        <w:ind w:left="709" w:hanging="1"/>
        <w:jc w:val="both"/>
        <w:rPr>
          <w:sz w:val="20"/>
          <w:szCs w:val="20"/>
          <w:lang w:val="en-US"/>
        </w:rPr>
      </w:pPr>
    </w:p>
    <w:p w:rsidR="004003CC" w:rsidRDefault="004003CC" w:rsidP="004003CC">
      <w:pPr>
        <w:spacing w:line="360" w:lineRule="auto"/>
        <w:ind w:left="709" w:hanging="1"/>
        <w:jc w:val="both"/>
        <w:rPr>
          <w:sz w:val="20"/>
          <w:szCs w:val="20"/>
          <w:lang w:val="en-US"/>
        </w:rPr>
      </w:pPr>
    </w:p>
    <w:p w:rsidR="004003CC" w:rsidRDefault="004003CC" w:rsidP="004003CC">
      <w:pPr>
        <w:spacing w:line="360" w:lineRule="auto"/>
        <w:ind w:left="709" w:hanging="1"/>
        <w:jc w:val="both"/>
        <w:rPr>
          <w:sz w:val="20"/>
          <w:szCs w:val="20"/>
          <w:lang w:val="en-US"/>
        </w:rPr>
      </w:pPr>
    </w:p>
    <w:p w:rsidR="004003CC" w:rsidRDefault="004003CC" w:rsidP="004003CC">
      <w:pPr>
        <w:spacing w:line="360" w:lineRule="auto"/>
        <w:ind w:left="709" w:hanging="1"/>
        <w:jc w:val="both"/>
        <w:rPr>
          <w:sz w:val="20"/>
          <w:szCs w:val="20"/>
          <w:lang w:val="en-US"/>
        </w:rPr>
      </w:pPr>
    </w:p>
    <w:p w:rsidR="004003CC" w:rsidRDefault="004003CC" w:rsidP="004003CC">
      <w:pPr>
        <w:spacing w:line="360" w:lineRule="auto"/>
        <w:ind w:left="709" w:hanging="1"/>
        <w:jc w:val="both"/>
        <w:rPr>
          <w:sz w:val="20"/>
          <w:szCs w:val="20"/>
          <w:lang w:val="en-US"/>
        </w:rPr>
      </w:pPr>
    </w:p>
    <w:p w:rsidR="004003CC" w:rsidRDefault="004003CC" w:rsidP="004003CC">
      <w:pPr>
        <w:spacing w:line="360" w:lineRule="auto"/>
        <w:ind w:left="709" w:hanging="1"/>
        <w:jc w:val="both"/>
        <w:rPr>
          <w:sz w:val="20"/>
          <w:szCs w:val="20"/>
          <w:lang w:val="en-US"/>
        </w:rPr>
      </w:pPr>
    </w:p>
    <w:p w:rsidR="004003CC" w:rsidRDefault="004003CC" w:rsidP="004003CC">
      <w:pPr>
        <w:spacing w:line="360" w:lineRule="auto"/>
        <w:ind w:left="709" w:hanging="1"/>
        <w:jc w:val="both"/>
        <w:rPr>
          <w:sz w:val="20"/>
          <w:szCs w:val="20"/>
          <w:lang w:val="en-US"/>
        </w:rPr>
      </w:pPr>
    </w:p>
    <w:p w:rsidR="004003CC" w:rsidRDefault="004003CC" w:rsidP="004003CC">
      <w:pPr>
        <w:spacing w:line="360" w:lineRule="auto"/>
        <w:ind w:left="709" w:hanging="1"/>
        <w:jc w:val="both"/>
        <w:rPr>
          <w:sz w:val="20"/>
          <w:szCs w:val="20"/>
          <w:lang w:val="en-US"/>
        </w:rPr>
      </w:pPr>
    </w:p>
    <w:p w:rsidR="004003CC" w:rsidRDefault="004003CC" w:rsidP="004003CC">
      <w:pPr>
        <w:spacing w:line="360" w:lineRule="auto"/>
        <w:ind w:left="709" w:hanging="1"/>
        <w:jc w:val="both"/>
        <w:rPr>
          <w:sz w:val="20"/>
          <w:szCs w:val="20"/>
          <w:lang w:val="en-US"/>
        </w:rPr>
      </w:pPr>
    </w:p>
    <w:p w:rsidR="004003CC" w:rsidRDefault="004003CC" w:rsidP="004003CC">
      <w:pPr>
        <w:spacing w:line="360" w:lineRule="auto"/>
        <w:ind w:left="709" w:hanging="1"/>
        <w:jc w:val="both"/>
        <w:rPr>
          <w:sz w:val="20"/>
          <w:szCs w:val="20"/>
          <w:lang w:val="en-US"/>
        </w:rPr>
      </w:pPr>
    </w:p>
    <w:p w:rsidR="004003CC" w:rsidRDefault="004003CC" w:rsidP="004003CC">
      <w:pPr>
        <w:spacing w:line="360" w:lineRule="auto"/>
        <w:ind w:left="709" w:hanging="1"/>
        <w:jc w:val="both"/>
        <w:rPr>
          <w:sz w:val="20"/>
          <w:szCs w:val="20"/>
          <w:lang w:val="en-US"/>
        </w:rPr>
      </w:pPr>
    </w:p>
    <w:p w:rsidR="004003CC" w:rsidRDefault="004003CC" w:rsidP="004003CC">
      <w:pPr>
        <w:spacing w:line="360" w:lineRule="auto"/>
        <w:ind w:left="709" w:hanging="1"/>
        <w:jc w:val="both"/>
        <w:rPr>
          <w:sz w:val="20"/>
          <w:szCs w:val="20"/>
          <w:lang w:val="en-US"/>
        </w:rPr>
      </w:pPr>
    </w:p>
    <w:p w:rsidR="004003CC" w:rsidRDefault="004003CC" w:rsidP="004003CC">
      <w:pPr>
        <w:spacing w:line="360" w:lineRule="auto"/>
        <w:ind w:left="709" w:hanging="1"/>
        <w:jc w:val="both"/>
        <w:rPr>
          <w:sz w:val="20"/>
          <w:szCs w:val="20"/>
          <w:lang w:val="en-US"/>
        </w:rPr>
      </w:pPr>
    </w:p>
    <w:p w:rsidR="004003CC" w:rsidRDefault="004003CC" w:rsidP="004003CC">
      <w:pPr>
        <w:spacing w:line="360" w:lineRule="auto"/>
        <w:ind w:left="709" w:hanging="1"/>
        <w:jc w:val="both"/>
        <w:rPr>
          <w:sz w:val="20"/>
          <w:szCs w:val="20"/>
          <w:lang w:val="en-US"/>
        </w:rPr>
      </w:pPr>
    </w:p>
    <w:p w:rsidR="004003CC" w:rsidRDefault="004003CC" w:rsidP="004003CC">
      <w:pPr>
        <w:spacing w:line="360" w:lineRule="auto"/>
        <w:ind w:left="709" w:hanging="1"/>
        <w:jc w:val="both"/>
        <w:rPr>
          <w:sz w:val="20"/>
          <w:szCs w:val="20"/>
          <w:lang w:val="en-US"/>
        </w:rPr>
      </w:pPr>
    </w:p>
    <w:p w:rsidR="004003CC" w:rsidRDefault="004003CC" w:rsidP="004003CC">
      <w:pPr>
        <w:spacing w:line="360" w:lineRule="auto"/>
        <w:ind w:left="709" w:hanging="1"/>
        <w:jc w:val="both"/>
        <w:rPr>
          <w:sz w:val="20"/>
          <w:szCs w:val="20"/>
          <w:lang w:val="en-US"/>
        </w:rPr>
      </w:pPr>
    </w:p>
    <w:p w:rsidR="004003CC" w:rsidRDefault="004003CC" w:rsidP="004003CC">
      <w:pPr>
        <w:spacing w:line="360" w:lineRule="auto"/>
        <w:ind w:left="709" w:hanging="1"/>
        <w:jc w:val="both"/>
        <w:rPr>
          <w:sz w:val="20"/>
          <w:szCs w:val="20"/>
          <w:lang w:val="en-US"/>
        </w:rPr>
      </w:pPr>
    </w:p>
    <w:p w:rsidR="004003CC" w:rsidRDefault="004003CC" w:rsidP="004003CC">
      <w:pPr>
        <w:spacing w:line="360" w:lineRule="auto"/>
        <w:ind w:left="709" w:hanging="1"/>
        <w:jc w:val="both"/>
        <w:rPr>
          <w:sz w:val="20"/>
          <w:szCs w:val="20"/>
          <w:lang w:val="en-US"/>
        </w:rPr>
      </w:pPr>
    </w:p>
    <w:p w:rsidR="004003CC" w:rsidRDefault="004003CC" w:rsidP="004003CC">
      <w:pPr>
        <w:spacing w:line="360" w:lineRule="auto"/>
        <w:ind w:left="709" w:hanging="1"/>
        <w:jc w:val="both"/>
        <w:rPr>
          <w:sz w:val="20"/>
          <w:szCs w:val="20"/>
          <w:lang w:val="en-US"/>
        </w:rPr>
      </w:pPr>
    </w:p>
    <w:p w:rsidR="004003CC" w:rsidRDefault="004003CC" w:rsidP="004003CC">
      <w:pPr>
        <w:spacing w:line="360" w:lineRule="auto"/>
        <w:ind w:left="709" w:hanging="1"/>
        <w:jc w:val="both"/>
        <w:rPr>
          <w:sz w:val="20"/>
          <w:szCs w:val="20"/>
          <w:lang w:val="en-US"/>
        </w:rPr>
      </w:pPr>
    </w:p>
    <w:p w:rsidR="004003CC" w:rsidRDefault="004003CC" w:rsidP="004003CC">
      <w:pPr>
        <w:spacing w:before="240" w:line="360" w:lineRule="auto"/>
        <w:jc w:val="both"/>
        <w:rPr>
          <w:sz w:val="22"/>
          <w:lang w:val="en-US"/>
        </w:rPr>
      </w:pPr>
      <w:r>
        <w:rPr>
          <w:sz w:val="22"/>
          <w:lang w:val="en-US"/>
        </w:rPr>
        <w:t>Signature and date:</w:t>
      </w:r>
    </w:p>
    <w:p w:rsidR="00A453B3" w:rsidRPr="00E314A1" w:rsidRDefault="00A453B3" w:rsidP="00E314A1">
      <w:pPr>
        <w:spacing w:line="360" w:lineRule="auto"/>
        <w:jc w:val="both"/>
        <w:rPr>
          <w:sz w:val="22"/>
          <w:lang w:val="es-ES_tradnl"/>
        </w:rPr>
      </w:pPr>
      <w:r w:rsidRPr="00E314A1">
        <w:rPr>
          <w:sz w:val="22"/>
          <w:lang w:val="es-ES_tradnl"/>
        </w:rPr>
        <w:t>:</w:t>
      </w:r>
    </w:p>
    <w:sectPr w:rsidR="00A453B3" w:rsidRPr="00E314A1" w:rsidSect="00F91041">
      <w:headerReference w:type="default" r:id="rId13"/>
      <w:footerReference w:type="default" r:id="rId14"/>
      <w:type w:val="continuous"/>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BF6" w:rsidRDefault="005E7BF6">
      <w:r>
        <w:separator/>
      </w:r>
    </w:p>
  </w:endnote>
  <w:endnote w:type="continuationSeparator" w:id="0">
    <w:p w:rsidR="005E7BF6" w:rsidRDefault="005E7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3B3" w:rsidRDefault="00A453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BF6" w:rsidRDefault="005E7BF6">
      <w:r>
        <w:separator/>
      </w:r>
    </w:p>
  </w:footnote>
  <w:footnote w:type="continuationSeparator" w:id="0">
    <w:p w:rsidR="005E7BF6" w:rsidRDefault="005E7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3B3" w:rsidRDefault="00D464CD" w:rsidP="007F21EF">
    <w:pPr>
      <w:tabs>
        <w:tab w:val="center" w:pos="4252"/>
        <w:tab w:val="left" w:pos="4740"/>
      </w:tabs>
    </w:pPr>
    <w:r>
      <w:rPr>
        <w:rFonts w:ascii="Times New Roman" w:hAnsi="Times New Roman"/>
        <w:noProof/>
        <w:lang w:val="ca-ES" w:eastAsia="ca-ES"/>
      </w:rPr>
      <w:drawing>
        <wp:inline distT="0" distB="0" distL="0" distR="0" wp14:anchorId="4A765BAD" wp14:editId="39A7E220">
          <wp:extent cx="2667000" cy="752475"/>
          <wp:effectExtent l="0" t="0" r="0" b="0"/>
          <wp:docPr id="1" name="Imagen 1" descr="http://www.limnetica.com/ail/logo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limnetica.com/ail/logoail.gif"/>
                  <pic:cNvPicPr>
                    <a:picLocks noChangeAspect="1" noChangeArrowheads="1"/>
                  </pic:cNvPicPr>
                </pic:nvPicPr>
                <pic:blipFill>
                  <a:blip r:embed="rId1"/>
                  <a:srcRect/>
                  <a:stretch>
                    <a:fillRect/>
                  </a:stretch>
                </pic:blipFill>
                <pic:spPr bwMode="auto">
                  <a:xfrm>
                    <a:off x="0" y="0"/>
                    <a:ext cx="2667000" cy="7524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3B3" w:rsidRDefault="00A453B3" w:rsidP="00573ACE">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85E52"/>
    <w:multiLevelType w:val="hybridMultilevel"/>
    <w:tmpl w:val="87729F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BD43A93"/>
    <w:multiLevelType w:val="hybridMultilevel"/>
    <w:tmpl w:val="92C2A9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B9D405B"/>
    <w:multiLevelType w:val="hybridMultilevel"/>
    <w:tmpl w:val="4E903C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67F7E28"/>
    <w:multiLevelType w:val="hybridMultilevel"/>
    <w:tmpl w:val="3E12C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1667AD"/>
    <w:multiLevelType w:val="hybridMultilevel"/>
    <w:tmpl w:val="3A9009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4183C6E"/>
    <w:multiLevelType w:val="hybridMultilevel"/>
    <w:tmpl w:val="179E48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13E24BB"/>
    <w:multiLevelType w:val="hybridMultilevel"/>
    <w:tmpl w:val="B89007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D3A764D"/>
    <w:multiLevelType w:val="hybridMultilevel"/>
    <w:tmpl w:val="BEBEF086"/>
    <w:lvl w:ilvl="0" w:tplc="0C0A000F">
      <w:start w:val="1"/>
      <w:numFmt w:val="decimal"/>
      <w:lvlText w:val="%1."/>
      <w:lvlJc w:val="left"/>
      <w:pPr>
        <w:ind w:left="1080" w:hanging="360"/>
      </w:pPr>
      <w:rPr>
        <w:rFonts w:cs="Times New Roman"/>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num w:numId="1">
    <w:abstractNumId w:val="3"/>
  </w:num>
  <w:num w:numId="2">
    <w:abstractNumId w:val="2"/>
  </w:num>
  <w:num w:numId="3">
    <w:abstractNumId w:val="7"/>
  </w:num>
  <w:num w:numId="4">
    <w:abstractNumId w:val="6"/>
  </w:num>
  <w:num w:numId="5">
    <w:abstractNumId w:val="0"/>
  </w:num>
  <w:num w:numId="6">
    <w:abstractNumId w:val="5"/>
  </w:num>
  <w:num w:numId="7">
    <w:abstractNumId w:val="1"/>
  </w:num>
  <w:num w:numId="8">
    <w:abstractNumId w:val="4"/>
  </w:num>
  <w:num w:numId="9">
    <w:abstractNumId w:val="2"/>
    <w:lvlOverride w:ilvl="0"/>
    <w:lvlOverride w:ilvl="1"/>
    <w:lvlOverride w:ilvl="2"/>
    <w:lvlOverride w:ilvl="3"/>
    <w:lvlOverride w:ilvl="4"/>
    <w:lvlOverride w:ilvl="5"/>
    <w:lvlOverride w:ilvl="6"/>
    <w:lvlOverride w:ilvl="7"/>
    <w:lvlOverride w:ilv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lvlOverride w:ilvl="2"/>
    <w:lvlOverride w:ilvl="3"/>
    <w:lvlOverride w:ilvl="4"/>
    <w:lvlOverride w:ilvl="5"/>
    <w:lvlOverride w:ilvl="6"/>
    <w:lvlOverride w:ilvl="7"/>
    <w:lvlOverride w:ilvl="8"/>
  </w:num>
  <w:num w:numId="12">
    <w:abstractNumId w:val="0"/>
    <w:lvlOverride w:ilvl="0"/>
    <w:lvlOverride w:ilvl="1"/>
    <w:lvlOverride w:ilvl="2"/>
    <w:lvlOverride w:ilvl="3"/>
    <w:lvlOverride w:ilvl="4"/>
    <w:lvlOverride w:ilvl="5"/>
    <w:lvlOverride w:ilvl="6"/>
    <w:lvlOverride w:ilvl="7"/>
    <w:lvlOverride w:ilvl="8"/>
  </w:num>
  <w:num w:numId="13">
    <w:abstractNumId w:val="5"/>
    <w:lvlOverride w:ilvl="0"/>
    <w:lvlOverride w:ilvl="1"/>
    <w:lvlOverride w:ilvl="2"/>
    <w:lvlOverride w:ilvl="3"/>
    <w:lvlOverride w:ilvl="4"/>
    <w:lvlOverride w:ilvl="5"/>
    <w:lvlOverride w:ilvl="6"/>
    <w:lvlOverride w:ilvl="7"/>
    <w:lvlOverride w:ilvl="8"/>
  </w:num>
  <w:num w:numId="14">
    <w:abstractNumId w:val="4"/>
    <w:lvlOverride w:ilvl="0"/>
    <w:lvlOverride w:ilvl="1"/>
    <w:lvlOverride w:ilvl="2"/>
    <w:lvlOverride w:ilvl="3"/>
    <w:lvlOverride w:ilvl="4"/>
    <w:lvlOverride w:ilvl="5"/>
    <w:lvlOverride w:ilvl="6"/>
    <w:lvlOverride w:ilvl="7"/>
    <w:lvlOverride w:ilvl="8"/>
  </w:num>
  <w:num w:numId="1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B62"/>
    <w:rsid w:val="00017006"/>
    <w:rsid w:val="00020A82"/>
    <w:rsid w:val="000228F8"/>
    <w:rsid w:val="00037B42"/>
    <w:rsid w:val="000730E1"/>
    <w:rsid w:val="00075D6D"/>
    <w:rsid w:val="000910E6"/>
    <w:rsid w:val="000B50B9"/>
    <w:rsid w:val="000C2CE2"/>
    <w:rsid w:val="00115EFC"/>
    <w:rsid w:val="0012450C"/>
    <w:rsid w:val="00135CDC"/>
    <w:rsid w:val="00145F0D"/>
    <w:rsid w:val="00166FB5"/>
    <w:rsid w:val="0019565F"/>
    <w:rsid w:val="001B0C04"/>
    <w:rsid w:val="001C7121"/>
    <w:rsid w:val="001F63A6"/>
    <w:rsid w:val="00254703"/>
    <w:rsid w:val="00270655"/>
    <w:rsid w:val="00271073"/>
    <w:rsid w:val="00274044"/>
    <w:rsid w:val="002C0543"/>
    <w:rsid w:val="002D3222"/>
    <w:rsid w:val="002E20D7"/>
    <w:rsid w:val="00301B42"/>
    <w:rsid w:val="00311454"/>
    <w:rsid w:val="00337E5A"/>
    <w:rsid w:val="00345E4A"/>
    <w:rsid w:val="0036127E"/>
    <w:rsid w:val="00387E5A"/>
    <w:rsid w:val="00397396"/>
    <w:rsid w:val="003C4726"/>
    <w:rsid w:val="003D19B3"/>
    <w:rsid w:val="004003CC"/>
    <w:rsid w:val="0041235D"/>
    <w:rsid w:val="00417E34"/>
    <w:rsid w:val="00425A49"/>
    <w:rsid w:val="00445646"/>
    <w:rsid w:val="00476FC8"/>
    <w:rsid w:val="0049545D"/>
    <w:rsid w:val="004D122D"/>
    <w:rsid w:val="0050164B"/>
    <w:rsid w:val="00533D86"/>
    <w:rsid w:val="0055228B"/>
    <w:rsid w:val="00573ACE"/>
    <w:rsid w:val="005C0967"/>
    <w:rsid w:val="005E3AA1"/>
    <w:rsid w:val="005E640F"/>
    <w:rsid w:val="005E7BF6"/>
    <w:rsid w:val="00612B62"/>
    <w:rsid w:val="006221A6"/>
    <w:rsid w:val="006412CB"/>
    <w:rsid w:val="00642F57"/>
    <w:rsid w:val="00667DD6"/>
    <w:rsid w:val="006A29E3"/>
    <w:rsid w:val="006C0EAD"/>
    <w:rsid w:val="006E301C"/>
    <w:rsid w:val="006F15F6"/>
    <w:rsid w:val="00701836"/>
    <w:rsid w:val="007127B3"/>
    <w:rsid w:val="00712CFB"/>
    <w:rsid w:val="00742BE7"/>
    <w:rsid w:val="00795C52"/>
    <w:rsid w:val="007A67B3"/>
    <w:rsid w:val="007C788C"/>
    <w:rsid w:val="007F21EF"/>
    <w:rsid w:val="00815259"/>
    <w:rsid w:val="0085172E"/>
    <w:rsid w:val="00886A52"/>
    <w:rsid w:val="008A5820"/>
    <w:rsid w:val="008C5C80"/>
    <w:rsid w:val="008E5448"/>
    <w:rsid w:val="0093212D"/>
    <w:rsid w:val="00950FA7"/>
    <w:rsid w:val="009667C7"/>
    <w:rsid w:val="00967C7F"/>
    <w:rsid w:val="009822EC"/>
    <w:rsid w:val="009A662C"/>
    <w:rsid w:val="00A04328"/>
    <w:rsid w:val="00A209E7"/>
    <w:rsid w:val="00A453B3"/>
    <w:rsid w:val="00AC6F7E"/>
    <w:rsid w:val="00AD66BF"/>
    <w:rsid w:val="00AF648E"/>
    <w:rsid w:val="00B128CA"/>
    <w:rsid w:val="00B20B9F"/>
    <w:rsid w:val="00B21030"/>
    <w:rsid w:val="00B73E37"/>
    <w:rsid w:val="00BC2BE1"/>
    <w:rsid w:val="00BD4887"/>
    <w:rsid w:val="00C0709F"/>
    <w:rsid w:val="00C15AE6"/>
    <w:rsid w:val="00C345AB"/>
    <w:rsid w:val="00C37120"/>
    <w:rsid w:val="00C70E1E"/>
    <w:rsid w:val="00C71296"/>
    <w:rsid w:val="00C84659"/>
    <w:rsid w:val="00CC3B84"/>
    <w:rsid w:val="00CC76B4"/>
    <w:rsid w:val="00CD19BE"/>
    <w:rsid w:val="00CD71FB"/>
    <w:rsid w:val="00CE18E5"/>
    <w:rsid w:val="00CF0BBD"/>
    <w:rsid w:val="00D0748F"/>
    <w:rsid w:val="00D4479C"/>
    <w:rsid w:val="00D464CD"/>
    <w:rsid w:val="00D65AE6"/>
    <w:rsid w:val="00D73063"/>
    <w:rsid w:val="00D76491"/>
    <w:rsid w:val="00DA318B"/>
    <w:rsid w:val="00DA370D"/>
    <w:rsid w:val="00DB3DFC"/>
    <w:rsid w:val="00DE73A5"/>
    <w:rsid w:val="00E0070D"/>
    <w:rsid w:val="00E03F79"/>
    <w:rsid w:val="00E314A1"/>
    <w:rsid w:val="00E34C69"/>
    <w:rsid w:val="00E353F2"/>
    <w:rsid w:val="00E376C4"/>
    <w:rsid w:val="00E5073C"/>
    <w:rsid w:val="00E838D8"/>
    <w:rsid w:val="00E84FAC"/>
    <w:rsid w:val="00EB78D5"/>
    <w:rsid w:val="00EC3C5B"/>
    <w:rsid w:val="00EC463D"/>
    <w:rsid w:val="00F20C27"/>
    <w:rsid w:val="00F2627A"/>
    <w:rsid w:val="00F433C0"/>
    <w:rsid w:val="00F514CF"/>
    <w:rsid w:val="00F62AB5"/>
    <w:rsid w:val="00F66238"/>
    <w:rsid w:val="00F8241B"/>
    <w:rsid w:val="00F91041"/>
    <w:rsid w:val="00F91670"/>
    <w:rsid w:val="00F95E9F"/>
    <w:rsid w:val="00FA55DF"/>
    <w:rsid w:val="00FE77F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8D5"/>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73ACE"/>
    <w:pPr>
      <w:tabs>
        <w:tab w:val="center" w:pos="4252"/>
        <w:tab w:val="right" w:pos="8504"/>
      </w:tabs>
    </w:pPr>
  </w:style>
  <w:style w:type="character" w:customStyle="1" w:styleId="EncabezadoCar">
    <w:name w:val="Encabezado Car"/>
    <w:basedOn w:val="Fuentedeprrafopredeter"/>
    <w:link w:val="Encabezado"/>
    <w:uiPriority w:val="99"/>
    <w:semiHidden/>
    <w:locked/>
    <w:rsid w:val="0041235D"/>
    <w:rPr>
      <w:rFonts w:ascii="Arial" w:hAnsi="Arial" w:cs="Times New Roman"/>
      <w:sz w:val="24"/>
      <w:szCs w:val="24"/>
    </w:rPr>
  </w:style>
  <w:style w:type="paragraph" w:styleId="Piedepgina">
    <w:name w:val="footer"/>
    <w:basedOn w:val="Normal"/>
    <w:link w:val="PiedepginaCar"/>
    <w:uiPriority w:val="99"/>
    <w:rsid w:val="00573ACE"/>
    <w:pPr>
      <w:tabs>
        <w:tab w:val="center" w:pos="4252"/>
        <w:tab w:val="right" w:pos="8504"/>
      </w:tabs>
    </w:pPr>
  </w:style>
  <w:style w:type="character" w:customStyle="1" w:styleId="PiedepginaCar">
    <w:name w:val="Pie de página Car"/>
    <w:basedOn w:val="Fuentedeprrafopredeter"/>
    <w:link w:val="Piedepgina"/>
    <w:uiPriority w:val="99"/>
    <w:semiHidden/>
    <w:locked/>
    <w:rsid w:val="0041235D"/>
    <w:rPr>
      <w:rFonts w:ascii="Arial" w:hAnsi="Arial" w:cs="Times New Roman"/>
      <w:sz w:val="24"/>
      <w:szCs w:val="24"/>
    </w:rPr>
  </w:style>
  <w:style w:type="paragraph" w:styleId="Textodeglobo">
    <w:name w:val="Balloon Text"/>
    <w:basedOn w:val="Normal"/>
    <w:link w:val="TextodegloboCar"/>
    <w:uiPriority w:val="99"/>
    <w:semiHidden/>
    <w:rsid w:val="00AD66B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41235D"/>
    <w:rPr>
      <w:rFonts w:cs="Times New Roman"/>
      <w:sz w:val="2"/>
    </w:rPr>
  </w:style>
  <w:style w:type="paragraph" w:styleId="NormalWeb">
    <w:name w:val="Normal (Web)"/>
    <w:basedOn w:val="Normal"/>
    <w:uiPriority w:val="99"/>
    <w:rsid w:val="00642F57"/>
    <w:pPr>
      <w:spacing w:before="100" w:beforeAutospacing="1" w:after="100" w:afterAutospacing="1"/>
    </w:pPr>
    <w:rPr>
      <w:rFonts w:ascii="Times New Roman" w:hAnsi="Times New Roman"/>
    </w:rPr>
  </w:style>
  <w:style w:type="paragraph" w:styleId="Prrafodelista">
    <w:name w:val="List Paragraph"/>
    <w:basedOn w:val="Normal"/>
    <w:uiPriority w:val="99"/>
    <w:qFormat/>
    <w:rsid w:val="007F21EF"/>
    <w:pPr>
      <w:ind w:left="720"/>
      <w:contextualSpacing/>
    </w:pPr>
  </w:style>
  <w:style w:type="character" w:styleId="Refdecomentario">
    <w:name w:val="annotation reference"/>
    <w:basedOn w:val="Fuentedeprrafopredeter"/>
    <w:uiPriority w:val="99"/>
    <w:rsid w:val="00397396"/>
    <w:rPr>
      <w:rFonts w:cs="Times New Roman"/>
      <w:sz w:val="16"/>
      <w:szCs w:val="16"/>
    </w:rPr>
  </w:style>
  <w:style w:type="paragraph" w:styleId="Textocomentario">
    <w:name w:val="annotation text"/>
    <w:basedOn w:val="Normal"/>
    <w:link w:val="TextocomentarioCar"/>
    <w:uiPriority w:val="99"/>
    <w:rsid w:val="00397396"/>
    <w:rPr>
      <w:sz w:val="20"/>
      <w:szCs w:val="20"/>
    </w:rPr>
  </w:style>
  <w:style w:type="character" w:customStyle="1" w:styleId="TextocomentarioCar">
    <w:name w:val="Texto comentario Car"/>
    <w:basedOn w:val="Fuentedeprrafopredeter"/>
    <w:link w:val="Textocomentario"/>
    <w:uiPriority w:val="99"/>
    <w:locked/>
    <w:rsid w:val="00397396"/>
    <w:rPr>
      <w:rFonts w:ascii="Arial" w:hAnsi="Arial" w:cs="Times New Roman"/>
    </w:rPr>
  </w:style>
  <w:style w:type="paragraph" w:styleId="Asuntodelcomentario">
    <w:name w:val="annotation subject"/>
    <w:basedOn w:val="Textocomentario"/>
    <w:next w:val="Textocomentario"/>
    <w:link w:val="AsuntodelcomentarioCar"/>
    <w:uiPriority w:val="99"/>
    <w:rsid w:val="00397396"/>
    <w:rPr>
      <w:b/>
      <w:bCs/>
    </w:rPr>
  </w:style>
  <w:style w:type="character" w:customStyle="1" w:styleId="AsuntodelcomentarioCar">
    <w:name w:val="Asunto del comentario Car"/>
    <w:basedOn w:val="TextocomentarioCar"/>
    <w:link w:val="Asuntodelcomentario"/>
    <w:uiPriority w:val="99"/>
    <w:locked/>
    <w:rsid w:val="00397396"/>
    <w:rPr>
      <w:rFonts w:ascii="Arial" w:hAnsi="Arial" w:cs="Times New Roman"/>
      <w:b/>
      <w:bCs/>
    </w:rPr>
  </w:style>
  <w:style w:type="paragraph" w:styleId="Revisin">
    <w:name w:val="Revision"/>
    <w:hidden/>
    <w:uiPriority w:val="99"/>
    <w:semiHidden/>
    <w:rsid w:val="007C788C"/>
    <w:rPr>
      <w:rFonts w:ascii="Arial" w:hAnsi="Arial"/>
      <w:sz w:val="24"/>
      <w:szCs w:val="24"/>
    </w:rPr>
  </w:style>
  <w:style w:type="paragraph" w:styleId="Subttulo">
    <w:name w:val="Subtitle"/>
    <w:basedOn w:val="Normal"/>
    <w:next w:val="Normal"/>
    <w:link w:val="SubttuloCar"/>
    <w:uiPriority w:val="99"/>
    <w:qFormat/>
    <w:rsid w:val="0055228B"/>
    <w:pPr>
      <w:numPr>
        <w:ilvl w:val="1"/>
      </w:numPr>
    </w:pPr>
    <w:rPr>
      <w:rFonts w:ascii="Cambria" w:eastAsia="MS Gothic" w:hAnsi="Cambria"/>
      <w:i/>
      <w:iCs/>
      <w:color w:val="4F81BD"/>
      <w:spacing w:val="15"/>
    </w:rPr>
  </w:style>
  <w:style w:type="character" w:customStyle="1" w:styleId="SubttuloCar">
    <w:name w:val="Subtítulo Car"/>
    <w:basedOn w:val="Fuentedeprrafopredeter"/>
    <w:link w:val="Subttulo"/>
    <w:uiPriority w:val="99"/>
    <w:locked/>
    <w:rsid w:val="0055228B"/>
    <w:rPr>
      <w:rFonts w:ascii="Cambria" w:eastAsia="MS Gothic" w:hAnsi="Cambria" w:cs="Times New Roman"/>
      <w:i/>
      <w:iCs/>
      <w:color w:val="4F81BD"/>
      <w:spacing w:val="15"/>
      <w:sz w:val="24"/>
      <w:szCs w:val="24"/>
    </w:rPr>
  </w:style>
  <w:style w:type="character" w:styleId="Hipervnculo">
    <w:name w:val="Hyperlink"/>
    <w:basedOn w:val="Fuentedeprrafopredeter"/>
    <w:uiPriority w:val="99"/>
    <w:rsid w:val="002D322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8D5"/>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73ACE"/>
    <w:pPr>
      <w:tabs>
        <w:tab w:val="center" w:pos="4252"/>
        <w:tab w:val="right" w:pos="8504"/>
      </w:tabs>
    </w:pPr>
  </w:style>
  <w:style w:type="character" w:customStyle="1" w:styleId="EncabezadoCar">
    <w:name w:val="Encabezado Car"/>
    <w:basedOn w:val="Fuentedeprrafopredeter"/>
    <w:link w:val="Encabezado"/>
    <w:uiPriority w:val="99"/>
    <w:semiHidden/>
    <w:locked/>
    <w:rsid w:val="0041235D"/>
    <w:rPr>
      <w:rFonts w:ascii="Arial" w:hAnsi="Arial" w:cs="Times New Roman"/>
      <w:sz w:val="24"/>
      <w:szCs w:val="24"/>
    </w:rPr>
  </w:style>
  <w:style w:type="paragraph" w:styleId="Piedepgina">
    <w:name w:val="footer"/>
    <w:basedOn w:val="Normal"/>
    <w:link w:val="PiedepginaCar"/>
    <w:uiPriority w:val="99"/>
    <w:rsid w:val="00573ACE"/>
    <w:pPr>
      <w:tabs>
        <w:tab w:val="center" w:pos="4252"/>
        <w:tab w:val="right" w:pos="8504"/>
      </w:tabs>
    </w:pPr>
  </w:style>
  <w:style w:type="character" w:customStyle="1" w:styleId="PiedepginaCar">
    <w:name w:val="Pie de página Car"/>
    <w:basedOn w:val="Fuentedeprrafopredeter"/>
    <w:link w:val="Piedepgina"/>
    <w:uiPriority w:val="99"/>
    <w:semiHidden/>
    <w:locked/>
    <w:rsid w:val="0041235D"/>
    <w:rPr>
      <w:rFonts w:ascii="Arial" w:hAnsi="Arial" w:cs="Times New Roman"/>
      <w:sz w:val="24"/>
      <w:szCs w:val="24"/>
    </w:rPr>
  </w:style>
  <w:style w:type="paragraph" w:styleId="Textodeglobo">
    <w:name w:val="Balloon Text"/>
    <w:basedOn w:val="Normal"/>
    <w:link w:val="TextodegloboCar"/>
    <w:uiPriority w:val="99"/>
    <w:semiHidden/>
    <w:rsid w:val="00AD66B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41235D"/>
    <w:rPr>
      <w:rFonts w:cs="Times New Roman"/>
      <w:sz w:val="2"/>
    </w:rPr>
  </w:style>
  <w:style w:type="paragraph" w:styleId="NormalWeb">
    <w:name w:val="Normal (Web)"/>
    <w:basedOn w:val="Normal"/>
    <w:uiPriority w:val="99"/>
    <w:rsid w:val="00642F57"/>
    <w:pPr>
      <w:spacing w:before="100" w:beforeAutospacing="1" w:after="100" w:afterAutospacing="1"/>
    </w:pPr>
    <w:rPr>
      <w:rFonts w:ascii="Times New Roman" w:hAnsi="Times New Roman"/>
    </w:rPr>
  </w:style>
  <w:style w:type="paragraph" w:styleId="Prrafodelista">
    <w:name w:val="List Paragraph"/>
    <w:basedOn w:val="Normal"/>
    <w:uiPriority w:val="99"/>
    <w:qFormat/>
    <w:rsid w:val="007F21EF"/>
    <w:pPr>
      <w:ind w:left="720"/>
      <w:contextualSpacing/>
    </w:pPr>
  </w:style>
  <w:style w:type="character" w:styleId="Refdecomentario">
    <w:name w:val="annotation reference"/>
    <w:basedOn w:val="Fuentedeprrafopredeter"/>
    <w:uiPriority w:val="99"/>
    <w:rsid w:val="00397396"/>
    <w:rPr>
      <w:rFonts w:cs="Times New Roman"/>
      <w:sz w:val="16"/>
      <w:szCs w:val="16"/>
    </w:rPr>
  </w:style>
  <w:style w:type="paragraph" w:styleId="Textocomentario">
    <w:name w:val="annotation text"/>
    <w:basedOn w:val="Normal"/>
    <w:link w:val="TextocomentarioCar"/>
    <w:uiPriority w:val="99"/>
    <w:rsid w:val="00397396"/>
    <w:rPr>
      <w:sz w:val="20"/>
      <w:szCs w:val="20"/>
    </w:rPr>
  </w:style>
  <w:style w:type="character" w:customStyle="1" w:styleId="TextocomentarioCar">
    <w:name w:val="Texto comentario Car"/>
    <w:basedOn w:val="Fuentedeprrafopredeter"/>
    <w:link w:val="Textocomentario"/>
    <w:uiPriority w:val="99"/>
    <w:locked/>
    <w:rsid w:val="00397396"/>
    <w:rPr>
      <w:rFonts w:ascii="Arial" w:hAnsi="Arial" w:cs="Times New Roman"/>
    </w:rPr>
  </w:style>
  <w:style w:type="paragraph" w:styleId="Asuntodelcomentario">
    <w:name w:val="annotation subject"/>
    <w:basedOn w:val="Textocomentario"/>
    <w:next w:val="Textocomentario"/>
    <w:link w:val="AsuntodelcomentarioCar"/>
    <w:uiPriority w:val="99"/>
    <w:rsid w:val="00397396"/>
    <w:rPr>
      <w:b/>
      <w:bCs/>
    </w:rPr>
  </w:style>
  <w:style w:type="character" w:customStyle="1" w:styleId="AsuntodelcomentarioCar">
    <w:name w:val="Asunto del comentario Car"/>
    <w:basedOn w:val="TextocomentarioCar"/>
    <w:link w:val="Asuntodelcomentario"/>
    <w:uiPriority w:val="99"/>
    <w:locked/>
    <w:rsid w:val="00397396"/>
    <w:rPr>
      <w:rFonts w:ascii="Arial" w:hAnsi="Arial" w:cs="Times New Roman"/>
      <w:b/>
      <w:bCs/>
    </w:rPr>
  </w:style>
  <w:style w:type="paragraph" w:styleId="Revisin">
    <w:name w:val="Revision"/>
    <w:hidden/>
    <w:uiPriority w:val="99"/>
    <w:semiHidden/>
    <w:rsid w:val="007C788C"/>
    <w:rPr>
      <w:rFonts w:ascii="Arial" w:hAnsi="Arial"/>
      <w:sz w:val="24"/>
      <w:szCs w:val="24"/>
    </w:rPr>
  </w:style>
  <w:style w:type="paragraph" w:styleId="Subttulo">
    <w:name w:val="Subtitle"/>
    <w:basedOn w:val="Normal"/>
    <w:next w:val="Normal"/>
    <w:link w:val="SubttuloCar"/>
    <w:uiPriority w:val="99"/>
    <w:qFormat/>
    <w:rsid w:val="0055228B"/>
    <w:pPr>
      <w:numPr>
        <w:ilvl w:val="1"/>
      </w:numPr>
    </w:pPr>
    <w:rPr>
      <w:rFonts w:ascii="Cambria" w:eastAsia="MS Gothic" w:hAnsi="Cambria"/>
      <w:i/>
      <w:iCs/>
      <w:color w:val="4F81BD"/>
      <w:spacing w:val="15"/>
    </w:rPr>
  </w:style>
  <w:style w:type="character" w:customStyle="1" w:styleId="SubttuloCar">
    <w:name w:val="Subtítulo Car"/>
    <w:basedOn w:val="Fuentedeprrafopredeter"/>
    <w:link w:val="Subttulo"/>
    <w:uiPriority w:val="99"/>
    <w:locked/>
    <w:rsid w:val="0055228B"/>
    <w:rPr>
      <w:rFonts w:ascii="Cambria" w:eastAsia="MS Gothic" w:hAnsi="Cambria" w:cs="Times New Roman"/>
      <w:i/>
      <w:iCs/>
      <w:color w:val="4F81BD"/>
      <w:spacing w:val="15"/>
      <w:sz w:val="24"/>
      <w:szCs w:val="24"/>
    </w:rPr>
  </w:style>
  <w:style w:type="character" w:styleId="Hipervnculo">
    <w:name w:val="Hyperlink"/>
    <w:basedOn w:val="Fuentedeprrafopredeter"/>
    <w:uiPriority w:val="99"/>
    <w:rsid w:val="002D322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7106">
      <w:marLeft w:val="0"/>
      <w:marRight w:val="0"/>
      <w:marTop w:val="0"/>
      <w:marBottom w:val="0"/>
      <w:divBdr>
        <w:top w:val="none" w:sz="0" w:space="0" w:color="auto"/>
        <w:left w:val="none" w:sz="0" w:space="0" w:color="auto"/>
        <w:bottom w:val="none" w:sz="0" w:space="0" w:color="auto"/>
        <w:right w:val="none" w:sz="0" w:space="0" w:color="auto"/>
      </w:divBdr>
    </w:div>
    <w:div w:id="304897107">
      <w:marLeft w:val="0"/>
      <w:marRight w:val="0"/>
      <w:marTop w:val="0"/>
      <w:marBottom w:val="0"/>
      <w:divBdr>
        <w:top w:val="none" w:sz="0" w:space="0" w:color="auto"/>
        <w:left w:val="none" w:sz="0" w:space="0" w:color="auto"/>
        <w:bottom w:val="none" w:sz="0" w:space="0" w:color="auto"/>
        <w:right w:val="none" w:sz="0" w:space="0" w:color="auto"/>
      </w:divBdr>
    </w:div>
    <w:div w:id="956059498">
      <w:bodyDiv w:val="1"/>
      <w:marLeft w:val="0"/>
      <w:marRight w:val="0"/>
      <w:marTop w:val="0"/>
      <w:marBottom w:val="0"/>
      <w:divBdr>
        <w:top w:val="none" w:sz="0" w:space="0" w:color="auto"/>
        <w:left w:val="none" w:sz="0" w:space="0" w:color="auto"/>
        <w:bottom w:val="none" w:sz="0" w:space="0" w:color="auto"/>
        <w:right w:val="none" w:sz="0" w:space="0" w:color="auto"/>
      </w:divBdr>
    </w:div>
    <w:div w:id="207207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sabelrodriguesfernandes@bio.uminho.p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ecretaria@limnologia.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runac\AppData\Local\Temp\1_impresbossaviatg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4922D-DFBD-4B00-99B2-1B766A169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1_impresbossaviatge-1.dot</Template>
  <TotalTime>3</TotalTime>
  <Pages>1</Pages>
  <Words>1457</Words>
  <Characters>8308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ASLO CONFERENCE FEEGRANTSAPPLICATION</vt:lpstr>
    </vt:vector>
  </TitlesOfParts>
  <Company>Universidad de Barcelona</Company>
  <LinksUpToDate>false</LinksUpToDate>
  <CharactersWithSpaces>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ASLO CONFERENCE FEEGRANTSAPPLICATION</dc:title>
  <dc:creator>Airunac</dc:creator>
  <cp:lastModifiedBy>Biel</cp:lastModifiedBy>
  <cp:revision>4</cp:revision>
  <cp:lastPrinted>2006-06-04T22:52:00Z</cp:lastPrinted>
  <dcterms:created xsi:type="dcterms:W3CDTF">2017-12-04T21:52:00Z</dcterms:created>
  <dcterms:modified xsi:type="dcterms:W3CDTF">2017-12-04T22:05:00Z</dcterms:modified>
</cp:coreProperties>
</file>